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389D" w14:textId="77777777" w:rsidR="008C3A49" w:rsidRPr="008C3A49" w:rsidRDefault="008C3A49" w:rsidP="008C3A49">
      <w:pPr>
        <w:keepNext/>
        <w:keepLines/>
        <w:spacing w:before="240" w:after="0"/>
        <w:jc w:val="center"/>
        <w:outlineLvl w:val="0"/>
        <w:rPr>
          <w:rFonts w:ascii="Arial" w:eastAsiaTheme="majorEastAsia" w:hAnsi="Arial" w:cstheme="majorBidi"/>
          <w:b/>
          <w:i/>
          <w:szCs w:val="32"/>
        </w:rPr>
      </w:pPr>
      <w:r w:rsidRPr="008C3A49">
        <w:rPr>
          <w:rFonts w:ascii="Arial" w:eastAsiaTheme="majorEastAsia" w:hAnsi="Arial" w:cstheme="majorBidi"/>
          <w:b/>
          <w:i/>
          <w:szCs w:val="32"/>
        </w:rPr>
        <w:t>ЗАЯВКА</w:t>
      </w:r>
      <w:r w:rsidRPr="008C3A49">
        <w:rPr>
          <w:rFonts w:ascii="Arial" w:eastAsiaTheme="majorEastAsia" w:hAnsi="Arial" w:cstheme="majorBidi"/>
          <w:b/>
          <w:i/>
          <w:szCs w:val="32"/>
        </w:rPr>
        <w:br/>
        <w:t xml:space="preserve">в целях временного технологического присоединения энергопринимающих устройств </w:t>
      </w:r>
    </w:p>
    <w:p w14:paraId="721EAA2E" w14:textId="77777777" w:rsidR="008C3A49" w:rsidRPr="008C3A49" w:rsidRDefault="008C3A49" w:rsidP="008C3A49">
      <w:pPr>
        <w:spacing w:after="0" w:line="240" w:lineRule="auto"/>
        <w:rPr>
          <w:rFonts w:ascii="Arial" w:hAnsi="Arial" w:cs="Arial"/>
        </w:rPr>
      </w:pPr>
    </w:p>
    <w:p w14:paraId="1D73990E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  <w:u w:val="single"/>
        </w:rPr>
      </w:pPr>
      <w:r w:rsidRPr="008C3A49">
        <w:rPr>
          <w:rFonts w:ascii="Arial" w:hAnsi="Arial" w:cs="Arial"/>
          <w:u w:val="single"/>
        </w:rPr>
        <w:t>_________________________________________________________________________________</w:t>
      </w:r>
    </w:p>
    <w:p w14:paraId="76C368C0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(полное наименование заявителя – юридического лица;</w:t>
      </w:r>
    </w:p>
    <w:p w14:paraId="41969692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фамилия, имя, отчество заявителя – индивидуального предпринимателя, физического лица)</w:t>
      </w:r>
    </w:p>
    <w:p w14:paraId="491B2C97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Номер записи в Едином государственном реестре юридических лиц (номер записи в Едином государственном реестре индивидуальных предпринимателей) __________________________ </w:t>
      </w:r>
    </w:p>
    <w:p w14:paraId="328A769F" w14:textId="77777777" w:rsidR="008C3A49" w:rsidRPr="008C3A49" w:rsidRDefault="008C3A49" w:rsidP="008C3A49">
      <w:pPr>
        <w:spacing w:after="0" w:line="240" w:lineRule="auto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и дата ее внесения в реестр ____________________</w:t>
      </w:r>
    </w:p>
    <w:p w14:paraId="04F57C78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(заполняется юридическими лицами или индивидуальными предпринимателями)</w:t>
      </w:r>
    </w:p>
    <w:p w14:paraId="58B4BEBD" w14:textId="77777777" w:rsidR="008C3A49" w:rsidRPr="008C3A49" w:rsidRDefault="008C3A49" w:rsidP="008C3A49">
      <w:pPr>
        <w:spacing w:after="0" w:line="240" w:lineRule="auto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паспортные данные: </w:t>
      </w:r>
      <w:proofErr w:type="spellStart"/>
      <w:r w:rsidRPr="008C3A49">
        <w:rPr>
          <w:rFonts w:ascii="Arial" w:hAnsi="Arial" w:cs="Arial"/>
        </w:rPr>
        <w:t>серия________номер___________выдан</w:t>
      </w:r>
      <w:proofErr w:type="spellEnd"/>
      <w:r w:rsidRPr="008C3A49">
        <w:rPr>
          <w:rFonts w:ascii="Arial" w:hAnsi="Arial" w:cs="Arial"/>
        </w:rPr>
        <w:t xml:space="preserve"> (кем, когда): ____________________</w:t>
      </w:r>
    </w:p>
    <w:p w14:paraId="29064CE0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(заполняется физическими лицами)</w:t>
      </w:r>
    </w:p>
    <w:p w14:paraId="71BFFCA5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Место нахождения заявителя:______________________________________________________,</w:t>
      </w:r>
    </w:p>
    <w:p w14:paraId="6D4C4CE3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(индекс, адрес)</w:t>
      </w:r>
    </w:p>
    <w:p w14:paraId="232E7F8D" w14:textId="77777777" w:rsidR="008C3A49" w:rsidRPr="008C3A49" w:rsidRDefault="008C3A49" w:rsidP="008C3A49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в том числе фактический адрес:___________________________________________________.</w:t>
      </w:r>
    </w:p>
    <w:p w14:paraId="49E00B08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(индекс, адрес)</w:t>
      </w:r>
    </w:p>
    <w:p w14:paraId="3313FE56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В связи с __________________________________________________________</w:t>
      </w:r>
    </w:p>
    <w:p w14:paraId="2110E736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(временное технологическое присоединение передвижного объекта, на период строительства -</w:t>
      </w:r>
    </w:p>
    <w:p w14:paraId="2082BE6A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 xml:space="preserve">                              указать нужное)</w:t>
      </w:r>
    </w:p>
    <w:p w14:paraId="52CF9A09" w14:textId="77777777" w:rsidR="008C3A49" w:rsidRPr="008C3A49" w:rsidRDefault="008C3A49" w:rsidP="008C3A49">
      <w:pPr>
        <w:spacing w:after="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просит осуществить технологическое присоединение _______________________________________,</w:t>
      </w:r>
    </w:p>
    <w:p w14:paraId="01552796" w14:textId="77777777" w:rsidR="008C3A49" w:rsidRPr="008C3A49" w:rsidRDefault="008C3A49" w:rsidP="008C3A49">
      <w:pPr>
        <w:spacing w:after="0"/>
        <w:ind w:left="4678"/>
        <w:contextualSpacing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(наименование энергопринимающих устройств для присоединения)</w:t>
      </w:r>
    </w:p>
    <w:p w14:paraId="3ADC5094" w14:textId="77777777" w:rsidR="008C3A49" w:rsidRPr="008C3A49" w:rsidRDefault="008C3A49" w:rsidP="008C3A49">
      <w:pPr>
        <w:spacing w:after="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необходимых для электроснабжения _____________________________________________________,</w:t>
      </w:r>
    </w:p>
    <w:p w14:paraId="310C0241" w14:textId="77777777" w:rsidR="008C3A49" w:rsidRPr="008C3A49" w:rsidRDefault="008C3A49" w:rsidP="008C3A49">
      <w:pPr>
        <w:spacing w:after="0"/>
        <w:ind w:left="5529"/>
        <w:contextualSpacing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(наименование объекта Заявителя)</w:t>
      </w:r>
    </w:p>
    <w:p w14:paraId="34BF374E" w14:textId="77777777" w:rsidR="008C3A49" w:rsidRPr="008C3A49" w:rsidRDefault="008C3A49" w:rsidP="008C3A49">
      <w:pPr>
        <w:spacing w:after="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расположенных по адресу_____________________________________________________________</w:t>
      </w:r>
    </w:p>
    <w:p w14:paraId="26B96DF3" w14:textId="77777777" w:rsidR="008C3A49" w:rsidRPr="008C3A49" w:rsidRDefault="008C3A49" w:rsidP="008C3A49">
      <w:pPr>
        <w:spacing w:after="0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(место нахождения энергопринимающих устройств)</w:t>
      </w:r>
    </w:p>
    <w:p w14:paraId="32BBC91D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Максимальная    мощность    энергопринимающих    устройств (присоединяемых и ранее присоединенных) составляет _____ кВт, при напряжении _____ кВ, в том числе:</w:t>
      </w:r>
    </w:p>
    <w:p w14:paraId="6985DE9F" w14:textId="519D2119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(максимальная мощность не должна превышать 150 кВт включительно – в случае технологического присоединения передвижных объектов;</w:t>
      </w:r>
      <w:r w:rsidR="00827CD9">
        <w:rPr>
          <w:rFonts w:ascii="Arial" w:hAnsi="Arial" w:cs="Arial"/>
          <w:i/>
          <w:sz w:val="16"/>
          <w:szCs w:val="16"/>
        </w:rPr>
        <w:t xml:space="preserve"> </w:t>
      </w:r>
      <w:r w:rsidRPr="008C3A49">
        <w:rPr>
          <w:rFonts w:ascii="Arial" w:hAnsi="Arial" w:cs="Arial"/>
          <w:i/>
          <w:sz w:val="16"/>
          <w:szCs w:val="16"/>
        </w:rPr>
        <w:t>класс  напряжения энергопринимающих устройств  в точке присоединения – до 35кВ)</w:t>
      </w:r>
    </w:p>
    <w:p w14:paraId="4FBA570C" w14:textId="77777777" w:rsidR="008C3A49" w:rsidRPr="008C3A49" w:rsidRDefault="008C3A49" w:rsidP="008C3A49">
      <w:pPr>
        <w:spacing w:after="0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    а)  максимальная мощность присоединяемых энергопринимающих устройств (без учета ранее присоединенных в данной точке присоединения энергопринимающих устройств) составляет __________ кВт при напряжении ____ кВ;</w:t>
      </w:r>
    </w:p>
    <w:p w14:paraId="3AAA46AB" w14:textId="77777777" w:rsidR="008C3A49" w:rsidRPr="008C3A49" w:rsidRDefault="008C3A49" w:rsidP="008C3A49">
      <w:pPr>
        <w:spacing w:after="0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    б)   максимальная мощность ранее присоединенных в данной точке присоединения энергопринимающих устройств составляет  _________  кВт при напряжении _____ </w:t>
      </w:r>
      <w:proofErr w:type="spellStart"/>
      <w:r w:rsidRPr="008C3A49">
        <w:rPr>
          <w:rFonts w:ascii="Arial" w:hAnsi="Arial" w:cs="Arial"/>
        </w:rPr>
        <w:t>кВ.</w:t>
      </w:r>
      <w:proofErr w:type="spellEnd"/>
    </w:p>
    <w:p w14:paraId="3165E9C2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i/>
          <w:u w:val="single"/>
        </w:rPr>
      </w:pPr>
      <w:r w:rsidRPr="008C3A49">
        <w:rPr>
          <w:rFonts w:ascii="Arial" w:hAnsi="Arial" w:cs="Arial"/>
        </w:rPr>
        <w:t xml:space="preserve">Заявляемая категория надежности энергопринимающих устройств </w:t>
      </w:r>
      <w:r w:rsidRPr="008C3A49">
        <w:rPr>
          <w:rFonts w:ascii="Arial" w:hAnsi="Arial" w:cs="Arial"/>
          <w:i/>
          <w:u w:val="single"/>
        </w:rPr>
        <w:t>– III (3)</w:t>
      </w:r>
      <w:r w:rsidRPr="008C3A49">
        <w:rPr>
          <w:rFonts w:ascii="Arial" w:hAnsi="Arial" w:cs="Arial"/>
        </w:rPr>
        <w:t xml:space="preserve"> (по одному источнику электроснабжения энергопринимающих устройств).</w:t>
      </w:r>
    </w:p>
    <w:p w14:paraId="2DC596F0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Характер нагрузки ________________________________________________________________.</w:t>
      </w:r>
    </w:p>
    <w:p w14:paraId="103C3867" w14:textId="3EC96CF0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 xml:space="preserve">(в т.ч. наличие нагрузок, искажающих форму кривой электрического тока и вызывающих </w:t>
      </w:r>
      <w:r w:rsidR="00827CD9" w:rsidRPr="008C3A49">
        <w:rPr>
          <w:rFonts w:ascii="Arial" w:hAnsi="Arial" w:cs="Arial"/>
          <w:i/>
          <w:sz w:val="16"/>
          <w:szCs w:val="16"/>
        </w:rPr>
        <w:t>не симметрию</w:t>
      </w:r>
      <w:r w:rsidRPr="008C3A49">
        <w:rPr>
          <w:rFonts w:ascii="Arial" w:hAnsi="Arial" w:cs="Arial"/>
          <w:i/>
          <w:sz w:val="16"/>
          <w:szCs w:val="16"/>
        </w:rPr>
        <w:t xml:space="preserve"> напряжения в точках присоединения)</w:t>
      </w:r>
    </w:p>
    <w:p w14:paraId="714C7845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</w:p>
    <w:p w14:paraId="1DAED964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Измерительный комплекс и система учёта электроэнергии</w:t>
      </w:r>
    </w:p>
    <w:p w14:paraId="57D6A193" w14:textId="77777777" w:rsidR="008C3A49" w:rsidRPr="008C3A49" w:rsidRDefault="008C3A49" w:rsidP="008C3A49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____________________________________________________________________________</w:t>
      </w:r>
    </w:p>
    <w:p w14:paraId="600172D8" w14:textId="77777777" w:rsidR="008C3A49" w:rsidRPr="008C3A49" w:rsidRDefault="008C3A49" w:rsidP="008C3A49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место и тип устанавливаемого шкаф учёта электроэнергии (ШУЭ), ПУ, ТТ, ТН.</w:t>
      </w:r>
    </w:p>
    <w:p w14:paraId="329FBEA2" w14:textId="77777777" w:rsidR="008C3A49" w:rsidRPr="008C3A49" w:rsidRDefault="008C3A49" w:rsidP="008C3A49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включение ПУ в систему учёта электроэнергии АИИС УЭ филиала СК (при наличии системы учёта в центре питания)</w:t>
      </w:r>
    </w:p>
    <w:p w14:paraId="3561117D" w14:textId="77777777" w:rsidR="008C3A49" w:rsidRPr="008C3A49" w:rsidRDefault="008C3A49" w:rsidP="008C3A49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67E8AA92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Срок электроснабжения энергопринимающих устройств по временной схеме электроснабжения ____________________________________________________________________________</w:t>
      </w:r>
    </w:p>
    <w:p w14:paraId="63E48BC9" w14:textId="77777777" w:rsidR="008C3A49" w:rsidRPr="008C3A49" w:rsidRDefault="008C3A49" w:rsidP="008C3A49">
      <w:pPr>
        <w:numPr>
          <w:ilvl w:val="0"/>
          <w:numId w:val="5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при наличии договора технологического присоединения по постоянной схеме электроснабжения:</w:t>
      </w:r>
    </w:p>
    <w:p w14:paraId="51D39BAC" w14:textId="77777777" w:rsidR="008C3A49" w:rsidRPr="008C3A49" w:rsidRDefault="008C3A49" w:rsidP="008C3A49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2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указывается срок временного технологического присоединения, определяемый в соответствии с договором технологического присоединения по постоянной схеме электроснабжения;</w:t>
      </w:r>
    </w:p>
    <w:p w14:paraId="3E0806C7" w14:textId="77777777" w:rsidR="008C3A49" w:rsidRPr="008C3A49" w:rsidRDefault="008C3A49" w:rsidP="008C3A49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2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если в соответствии с договором технологического присоединения мероприятия по технологическому присоединению реализуются поэтапно, указывается срок того из этапов,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присоединения;</w:t>
      </w:r>
    </w:p>
    <w:p w14:paraId="54F8CC58" w14:textId="77777777" w:rsidR="008C3A49" w:rsidRPr="008C3A49" w:rsidRDefault="008C3A49" w:rsidP="008C3A49">
      <w:pPr>
        <w:numPr>
          <w:ilvl w:val="0"/>
          <w:numId w:val="5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если энергопринимающие устройства являются передвижными и имеют максимальную мощность до 150 кВт включительно, указывается срок до 12 месяцев.</w:t>
      </w:r>
    </w:p>
    <w:p w14:paraId="67C433D1" w14:textId="77777777" w:rsidR="008C3A49" w:rsidRPr="008C3A49" w:rsidRDefault="008C3A49" w:rsidP="008C3A49">
      <w:pPr>
        <w:spacing w:after="0" w:line="240" w:lineRule="auto"/>
        <w:jc w:val="both"/>
        <w:rPr>
          <w:rFonts w:ascii="Arial" w:hAnsi="Arial" w:cs="Arial"/>
        </w:rPr>
      </w:pPr>
    </w:p>
    <w:p w14:paraId="6D04CFAF" w14:textId="60AEB088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Рекв</w:t>
      </w:r>
      <w:r w:rsidR="00827CD9">
        <w:rPr>
          <w:rFonts w:ascii="Arial" w:hAnsi="Arial" w:cs="Arial"/>
        </w:rPr>
        <w:t>и</w:t>
      </w:r>
      <w:r w:rsidRPr="008C3A49">
        <w:rPr>
          <w:rFonts w:ascii="Arial" w:hAnsi="Arial" w:cs="Arial"/>
        </w:rPr>
        <w:t>зиты договора об осуществлении технологического присоединения, заключенному по постоянной схеме электроснабжения</w:t>
      </w:r>
    </w:p>
    <w:p w14:paraId="6CA068F4" w14:textId="77777777" w:rsidR="008C3A49" w:rsidRPr="008C3A49" w:rsidRDefault="008C3A49" w:rsidP="008C3A49">
      <w:pPr>
        <w:spacing w:after="0" w:line="240" w:lineRule="auto"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 ________________________________________________________________________________</w:t>
      </w:r>
    </w:p>
    <w:p w14:paraId="60E7468F" w14:textId="77777777" w:rsidR="008C3A49" w:rsidRPr="008C3A49" w:rsidRDefault="008C3A49" w:rsidP="008C3A4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номер, дата заключения (дата поступления подписанного экземпляра в адрес сетевой организации)</w:t>
      </w:r>
    </w:p>
    <w:p w14:paraId="238AC7C6" w14:textId="77777777" w:rsidR="008C3A49" w:rsidRPr="008C3A49" w:rsidRDefault="008C3A49" w:rsidP="008C3A4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не предоставляется заявителями, энергопринимающие устройства которых являются передвижными и имеют максимальную мощность до 150 кВт включительно</w:t>
      </w:r>
    </w:p>
    <w:p w14:paraId="1E1EB905" w14:textId="77777777" w:rsidR="008C3A49" w:rsidRPr="008C3A49" w:rsidRDefault="008C3A49" w:rsidP="008C3A49">
      <w:pPr>
        <w:numPr>
          <w:ilvl w:val="0"/>
          <w:numId w:val="6"/>
        </w:numPr>
        <w:pBdr>
          <w:bottom w:val="single" w:sz="4" w:space="1" w:color="auto"/>
        </w:pBd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lastRenderedPageBreak/>
        <w:t>Наименование энергосбытовой организации:</w:t>
      </w:r>
    </w:p>
    <w:p w14:paraId="1BACB03D" w14:textId="77777777" w:rsidR="008C3A49" w:rsidRPr="008C3A49" w:rsidRDefault="008C3A49" w:rsidP="008C3A49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sz w:val="20"/>
          <w:szCs w:val="20"/>
          <w:lang w:eastAsia="ru-RU"/>
        </w:rPr>
      </w:pPr>
      <w:r w:rsidRPr="008C3A49">
        <w:rPr>
          <w:rFonts w:ascii="Calibri" w:eastAsia="Times New Roman" w:hAnsi="Calibri" w:cs="Segoe UI"/>
          <w:i/>
          <w:sz w:val="20"/>
          <w:szCs w:val="20"/>
          <w:lang w:eastAsia="ru-RU"/>
        </w:rPr>
        <w:t xml:space="preserve">субъект розничного рынка, с которым планируется заключить договор, обеспечивающий продажу электрической энергии (мощности) на розничном рынке </w:t>
      </w:r>
    </w:p>
    <w:p w14:paraId="4AF1C936" w14:textId="77777777" w:rsidR="008C3A49" w:rsidRPr="008C3A49" w:rsidRDefault="008C3A49" w:rsidP="008C3A49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38C0E72C" w14:textId="77777777" w:rsidR="008C3A49" w:rsidRPr="008C3A49" w:rsidRDefault="008C3A49" w:rsidP="008C3A49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8C3A49">
        <w:rPr>
          <w:rFonts w:ascii="Calibri" w:eastAsia="Times New Roman" w:hAnsi="Calibri" w:cs="Segoe UI"/>
          <w:szCs w:val="20"/>
          <w:lang w:eastAsia="ru-RU"/>
        </w:rPr>
        <w:t>С вышеуказанной энергосбытовой организацией заключается договор энергоснабжения, если иной вид договора не указан заявителем (</w:t>
      </w:r>
      <w:r w:rsidRPr="008C3A49">
        <w:rPr>
          <w:rFonts w:ascii="Calibri" w:eastAsia="Times New Roman" w:hAnsi="Calibri" w:cs="Segoe UI"/>
          <w:i/>
          <w:szCs w:val="20"/>
          <w:lang w:eastAsia="ru-RU"/>
        </w:rPr>
        <w:t>не обязательное поле для заполнения</w:t>
      </w:r>
      <w:r w:rsidRPr="008C3A49">
        <w:rPr>
          <w:rFonts w:ascii="Calibri" w:eastAsia="Times New Roman" w:hAnsi="Calibri" w:cs="Segoe UI"/>
          <w:szCs w:val="20"/>
          <w:lang w:eastAsia="ru-RU"/>
        </w:rPr>
        <w:t>)</w:t>
      </w:r>
    </w:p>
    <w:p w14:paraId="5B71528F" w14:textId="77777777" w:rsidR="008C3A49" w:rsidRPr="008C3A49" w:rsidRDefault="008C3A49" w:rsidP="008C3A49">
      <w:pPr>
        <w:pBdr>
          <w:bottom w:val="single" w:sz="6" w:space="1" w:color="auto"/>
        </w:pBdr>
        <w:spacing w:after="0" w:line="240" w:lineRule="auto"/>
        <w:jc w:val="both"/>
        <w:rPr>
          <w:rFonts w:ascii="Calibri" w:eastAsia="Times New Roman" w:hAnsi="Calibri" w:cs="Segoe UI"/>
          <w:sz w:val="20"/>
          <w:szCs w:val="20"/>
          <w:lang w:eastAsia="ru-RU"/>
        </w:rPr>
      </w:pPr>
    </w:p>
    <w:p w14:paraId="25790E0B" w14:textId="77777777" w:rsidR="008C3A49" w:rsidRPr="008C3A49" w:rsidRDefault="008C3A49" w:rsidP="008C3A49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lang w:eastAsia="ru-RU"/>
        </w:rPr>
      </w:pPr>
      <w:r w:rsidRPr="008C3A49">
        <w:rPr>
          <w:rFonts w:ascii="Calibri" w:eastAsia="Times New Roman" w:hAnsi="Calibri" w:cs="Segoe UI"/>
          <w:i/>
          <w:sz w:val="20"/>
          <w:szCs w:val="20"/>
          <w:lang w:eastAsia="ru-RU"/>
        </w:rPr>
        <w:t>договор купли-продажи (поставки) электроэнергии</w:t>
      </w:r>
    </w:p>
    <w:p w14:paraId="51FAF7F1" w14:textId="77777777" w:rsidR="008C3A49" w:rsidRPr="008C3A49" w:rsidRDefault="008C3A49" w:rsidP="008C3A49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8C3A49">
        <w:rPr>
          <w:rFonts w:ascii="Calibri" w:eastAsia="Times New Roman" w:hAnsi="Calibri" w:cs="Segoe UI"/>
          <w:szCs w:val="20"/>
          <w:lang w:eastAsia="ru-RU"/>
        </w:rPr>
        <w:t xml:space="preserve">Информация об имеющемся </w:t>
      </w:r>
      <w:r w:rsidRPr="008C3A49">
        <w:rPr>
          <w:rFonts w:ascii="Calibri" w:eastAsia="Times New Roman" w:hAnsi="Calibri" w:cs="Segoe UI"/>
          <w:i/>
          <w:szCs w:val="20"/>
          <w:u w:val="single"/>
          <w:lang w:eastAsia="ru-RU"/>
        </w:rPr>
        <w:t xml:space="preserve">договоре, обеспечивающем продажу электрической энергии (мощности), </w:t>
      </w:r>
      <w:r w:rsidRPr="008C3A49">
        <w:rPr>
          <w:rFonts w:ascii="Calibri" w:eastAsia="Times New Roman" w:hAnsi="Calibri" w:cs="Segoe UI"/>
          <w:szCs w:val="20"/>
          <w:lang w:eastAsia="ru-RU"/>
        </w:rPr>
        <w:t>(</w:t>
      </w:r>
      <w:r w:rsidRPr="008C3A49">
        <w:rPr>
          <w:rFonts w:ascii="Calibri" w:eastAsia="Times New Roman" w:hAnsi="Calibri" w:cs="Segoe UI"/>
          <w:i/>
          <w:szCs w:val="20"/>
          <w:lang w:eastAsia="ru-RU"/>
        </w:rPr>
        <w:t>при наличии</w:t>
      </w:r>
      <w:r w:rsidRPr="008C3A49">
        <w:rPr>
          <w:rFonts w:ascii="Calibri" w:eastAsia="Times New Roman" w:hAnsi="Calibri" w:cs="Segoe UI"/>
          <w:szCs w:val="20"/>
          <w:lang w:eastAsia="ru-RU"/>
        </w:rPr>
        <w:t>): №___________________________ дата «___»____________ ________г.</w:t>
      </w:r>
    </w:p>
    <w:p w14:paraId="2406BA69" w14:textId="77777777" w:rsidR="008C3A49" w:rsidRPr="008C3A49" w:rsidRDefault="008C3A49" w:rsidP="008C3A49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312A0A2A" w14:textId="77777777" w:rsidR="008C3A49" w:rsidRPr="008C3A49" w:rsidRDefault="008C3A49" w:rsidP="008C3A49">
      <w:pPr>
        <w:ind w:left="60"/>
        <w:jc w:val="both"/>
        <w:rPr>
          <w:rFonts w:ascii="Arial" w:hAnsi="Arial" w:cs="Arial"/>
        </w:rPr>
      </w:pPr>
      <w:r w:rsidRPr="008C3A49">
        <w:rPr>
          <w:rFonts w:ascii="Arial" w:hAnsi="Arial" w:cs="Arial"/>
          <w:sz w:val="28"/>
        </w:rPr>
        <w:sym w:font="Wingdings" w:char="F0FE"/>
      </w:r>
      <w:r w:rsidRPr="008C3A49">
        <w:rPr>
          <w:rFonts w:ascii="Arial" w:hAnsi="Arial" w:cs="Arial"/>
        </w:rPr>
        <w:t xml:space="preserve"> (</w:t>
      </w:r>
      <w:r w:rsidRPr="008C3A49">
        <w:rPr>
          <w:rFonts w:ascii="Arial" w:hAnsi="Arial" w:cs="Arial"/>
          <w:sz w:val="18"/>
          <w:szCs w:val="18"/>
        </w:rPr>
        <w:t>Для физических лиц и индивидуальных предпринимателей</w:t>
      </w:r>
      <w:r w:rsidRPr="008C3A49">
        <w:rPr>
          <w:rFonts w:ascii="Arial" w:hAnsi="Arial" w:cs="Arial"/>
        </w:rPr>
        <w:t>) 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«152-ФЗ «О персональных данных», и передачей их на обработку третьей стороне</w:t>
      </w:r>
      <w:r w:rsidRPr="008C3A49">
        <w:rPr>
          <w:rFonts w:ascii="Arial" w:hAnsi="Arial" w:cs="Arial"/>
          <w:bCs/>
          <w:iCs/>
        </w:rPr>
        <w:t>, а также для исполнения обязанностей, установленных законом для пользователей контрольно-кассовой техники.</w:t>
      </w:r>
    </w:p>
    <w:p w14:paraId="34D4B3B1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ascii="Arial" w:hAnsi="Arial" w:cs="Arial"/>
          <w:sz w:val="28"/>
        </w:rPr>
        <w:sym w:font="Wingdings" w:char="F0FE"/>
      </w:r>
      <w:r w:rsidRPr="008C3A49">
        <w:rPr>
          <w:rFonts w:ascii="Arial" w:hAnsi="Arial" w:cs="Arial"/>
          <w:sz w:val="28"/>
        </w:rPr>
        <w:t xml:space="preserve"> </w:t>
      </w:r>
      <w:r w:rsidRPr="008C3A49">
        <w:rPr>
          <w:rFonts w:ascii="Arial" w:hAnsi="Arial" w:cs="Arial"/>
        </w:rPr>
        <w:t xml:space="preserve">(Для физических лиц) В соответствии с пунктом 3 статьи 169 Налогового кодекса РФ Сетевая организация и Заявитель подтверждают взаимное согласие о том, что Сетевая организация не выставляет счета-фактуры в адрес Заявителя в связи с тем, что Заявитель, являясь физическим лицом, не является плательщиком НДС, и Заявитель не возражает относительно указания данного условия в тексте договора об осуществлении технологического присоединения. </w:t>
      </w:r>
    </w:p>
    <w:p w14:paraId="5EFE5D3F" w14:textId="77777777" w:rsidR="008C3A49" w:rsidRPr="008C3A49" w:rsidRDefault="008C3A49" w:rsidP="008C3A49">
      <w:pPr>
        <w:jc w:val="both"/>
        <w:rPr>
          <w:rFonts w:ascii="Arial" w:hAnsi="Arial" w:cs="Arial"/>
          <w:bCs/>
          <w:iCs/>
        </w:rPr>
      </w:pPr>
      <w:r w:rsidRPr="008C3A49">
        <w:rPr>
          <w:rFonts w:ascii="Arial" w:hAnsi="Arial" w:cs="Arial"/>
          <w:sz w:val="28"/>
        </w:rPr>
        <w:sym w:font="Wingdings" w:char="F0FE"/>
      </w:r>
      <w:r w:rsidRPr="008C3A49">
        <w:rPr>
          <w:rFonts w:ascii="Arial" w:hAnsi="Arial" w:cs="Arial"/>
          <w:sz w:val="28"/>
        </w:rPr>
        <w:t xml:space="preserve"> </w:t>
      </w:r>
      <w:r w:rsidRPr="008C3A49">
        <w:rPr>
          <w:rFonts w:ascii="Arial" w:hAnsi="Arial" w:cs="Arial"/>
          <w:bCs/>
          <w:iCs/>
        </w:rPr>
        <w:t>(Для физических лиц)</w:t>
      </w:r>
      <w:r w:rsidRPr="008C3A49">
        <w:rPr>
          <w:rFonts w:ascii="Arial" w:hAnsi="Arial" w:cs="Arial"/>
          <w:sz w:val="28"/>
        </w:rPr>
        <w:t xml:space="preserve"> </w:t>
      </w:r>
      <w:r w:rsidRPr="008C3A49">
        <w:rPr>
          <w:rFonts w:ascii="Arial" w:hAnsi="Arial" w:cs="Arial"/>
          <w:bCs/>
          <w:iCs/>
        </w:rPr>
        <w:t xml:space="preserve">В соответствии с частью 2 статьи 1.2 Федерального закона от 22.05.2003 № 54-ФЗ «О применении контрольно-кассовой техники при осуществлении расчетов в Российской Федерации» Заявитель-физическое лицо выражает согласие на направление кассового чека в электронной форме на адрес электронной почты ___________________________.      </w:t>
      </w:r>
    </w:p>
    <w:p w14:paraId="5F4C32D2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ascii="Arial" w:hAnsi="Arial" w:cs="Arial"/>
          <w:sz w:val="28"/>
        </w:rPr>
        <w:sym w:font="Wingdings" w:char="F0FE"/>
      </w:r>
      <w:r w:rsidRPr="008C3A49">
        <w:rPr>
          <w:rFonts w:ascii="Arial" w:hAnsi="Arial" w:cs="Arial"/>
          <w:bCs/>
          <w:iCs/>
        </w:rPr>
        <w:t xml:space="preserve"> (Для физических лиц) В случае отсутствия адреса электронной почты Заявитель выражает согласие на направление кассового чека в электронной форме на абонентский номер телефона___________________________.                                                                                                                                                                      </w:t>
      </w:r>
    </w:p>
    <w:p w14:paraId="09468293" w14:textId="77777777" w:rsidR="008C3A49" w:rsidRPr="008C3A49" w:rsidRDefault="008C3A49" w:rsidP="008C3A49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*Выберите вариант получения проекта договора знаком √: </w:t>
      </w:r>
    </w:p>
    <w:p w14:paraId="710C0489" w14:textId="77777777" w:rsidR="008C3A49" w:rsidRPr="008C3A49" w:rsidRDefault="008C3A49" w:rsidP="008C3A49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1) </w:t>
      </w:r>
      <w:r w:rsidRPr="008C3A49">
        <w:rPr>
          <w:rFonts w:ascii="Calibri" w:eastAsia="Times New Roman" w:hAnsi="Calibri" w:cs="Segoe UI"/>
          <w:sz w:val="32"/>
          <w:szCs w:val="32"/>
          <w:lang w:eastAsia="ru-RU"/>
        </w:rPr>
        <w:t>□ 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 xml:space="preserve">получение в окне приема </w:t>
      </w:r>
      <w:r w:rsidRPr="008C3A49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договора в адрес Заявителя</w:t>
      </w:r>
    </w:p>
    <w:p w14:paraId="7516F261" w14:textId="77777777" w:rsidR="008C3A49" w:rsidRPr="008C3A49" w:rsidRDefault="008C3A49" w:rsidP="008C3A49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2)</w:t>
      </w:r>
      <w:r w:rsidRPr="008C3A49">
        <w:rPr>
          <w:rFonts w:ascii="Calibri" w:eastAsia="Times New Roman" w:hAnsi="Calibri" w:cs="Segoe UI"/>
          <w:sz w:val="32"/>
          <w:szCs w:val="32"/>
          <w:lang w:eastAsia="ru-RU"/>
        </w:rPr>
        <w:t> □ 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по почте (</w:t>
      </w:r>
      <w:r w:rsidRPr="008C3A49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)</w:t>
      </w:r>
    </w:p>
    <w:p w14:paraId="0C5D61C3" w14:textId="77777777" w:rsidR="008C3A49" w:rsidRPr="008C3A49" w:rsidRDefault="008C3A49" w:rsidP="008C3A49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*По истечении срока получения проекта договора в окне приема по варианту №1, проект договора автоматически будет направлен по почте в соответствии с вариантом №2.</w:t>
      </w:r>
    </w:p>
    <w:p w14:paraId="757C2651" w14:textId="77777777" w:rsidR="008C3A49" w:rsidRPr="008C3A49" w:rsidRDefault="008C3A49" w:rsidP="008C3A49">
      <w:pPr>
        <w:ind w:left="708"/>
        <w:jc w:val="both"/>
        <w:rPr>
          <w:rFonts w:ascii="Arial" w:hAnsi="Arial" w:cs="Arial"/>
          <w:i/>
        </w:rPr>
      </w:pPr>
      <w:r w:rsidRPr="008C3A49">
        <w:rPr>
          <w:rFonts w:ascii="Arial" w:hAnsi="Arial" w:cs="Arial"/>
          <w:i/>
        </w:rPr>
        <w:t>Справочно: Предложения по корректировке сведений о параметрах и месторасположении энергопринимающих устройств необходимо осуществлять путем аннулирования ранее поданной заявки (по которой договор об осуществлении технологического присоединения не заключен) с последующей подачей новой заявки.</w:t>
      </w:r>
    </w:p>
    <w:p w14:paraId="36D6DF46" w14:textId="77777777" w:rsidR="008C3A49" w:rsidRPr="008C3A49" w:rsidRDefault="008C3A49" w:rsidP="008C3A49">
      <w:pPr>
        <w:rPr>
          <w:rFonts w:ascii="Arial" w:hAnsi="Arial" w:cs="Arial"/>
        </w:rPr>
      </w:pPr>
      <w:r w:rsidRPr="008C3A49">
        <w:rPr>
          <w:rFonts w:ascii="Arial" w:hAnsi="Arial" w:cs="Arial"/>
          <w:b/>
          <w:i/>
        </w:rPr>
        <w:t>Приложения</w:t>
      </w:r>
      <w:r w:rsidRPr="008C3A49">
        <w:rPr>
          <w:rFonts w:ascii="Arial" w:hAnsi="Arial" w:cs="Arial"/>
          <w:i/>
        </w:rPr>
        <w:t xml:space="preserve"> (указать перечень прилагаемых документов знаком √:)</w:t>
      </w:r>
      <w:r w:rsidRPr="008C3A49">
        <w:rPr>
          <w:rFonts w:ascii="Arial" w:hAnsi="Arial" w:cs="Arial"/>
        </w:rPr>
        <w:t xml:space="preserve">: </w:t>
      </w:r>
    </w:p>
    <w:p w14:paraId="6C403EFE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cs="Segoe UI"/>
          <w:sz w:val="32"/>
          <w:szCs w:val="32"/>
        </w:rPr>
        <w:t>□ </w:t>
      </w:r>
      <w:r w:rsidRPr="008C3A49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строительства);</w:t>
      </w:r>
    </w:p>
    <w:p w14:paraId="77BD89CF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cs="Segoe UI"/>
          <w:sz w:val="32"/>
          <w:szCs w:val="32"/>
        </w:rPr>
        <w:t>□ </w:t>
      </w:r>
      <w:r w:rsidRPr="008C3A49">
        <w:rPr>
          <w:rFonts w:ascii="Arial" w:hAnsi="Arial" w:cs="Arial"/>
        </w:rPr>
        <w:t xml:space="preserve">Копии документа, подтверждающего право собственности или иное предусмотренное законом основание на земельный участок, на котором расположены (будут располагаться) объекты заявителя </w:t>
      </w:r>
      <w:r w:rsidRPr="008C3A49">
        <w:rPr>
          <w:rFonts w:ascii="Arial" w:hAnsi="Arial" w:cs="Arial"/>
        </w:rPr>
        <w:lastRenderedPageBreak/>
        <w:t>(договор аренды или свидетельство о праве собственности или постановление о предоставлении участка под застройку);</w:t>
      </w:r>
    </w:p>
    <w:p w14:paraId="3D5CCE00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cs="Segoe UI"/>
          <w:sz w:val="32"/>
          <w:szCs w:val="32"/>
        </w:rPr>
        <w:t>□ </w:t>
      </w:r>
      <w:r w:rsidRPr="008C3A49">
        <w:rPr>
          <w:rFonts w:ascii="Arial" w:hAnsi="Arial" w:cs="Arial"/>
        </w:rPr>
        <w:t>Доверенность или иные документы, подтверждающие полномочия представителя заявителя, подающего и получающего документы, в случае, если заявка подается в сетевую организацию представителем заявителя</w:t>
      </w:r>
    </w:p>
    <w:p w14:paraId="2C579CF5" w14:textId="77777777" w:rsidR="008C3A49" w:rsidRPr="008C3A49" w:rsidRDefault="008C3A49" w:rsidP="008C3A49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9"/>
        <w:gridCol w:w="5814"/>
      </w:tblGrid>
      <w:tr w:rsidR="008C3A49" w:rsidRPr="008C3A49" w14:paraId="32E012FD" w14:textId="77777777" w:rsidTr="008F4530">
        <w:trPr>
          <w:trHeight w:val="425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D3D5E" w14:textId="77777777" w:rsidR="008C3A49" w:rsidRPr="008C3A49" w:rsidRDefault="008C3A49" w:rsidP="008C3A49">
            <w:pPr>
              <w:spacing w:after="0"/>
              <w:rPr>
                <w:rFonts w:cs="Arial"/>
                <w:b/>
              </w:rPr>
            </w:pPr>
            <w:r w:rsidRPr="008C3A49">
              <w:rPr>
                <w:rFonts w:cs="Arial"/>
                <w:b/>
              </w:rPr>
              <w:t>Сетевая организация</w:t>
            </w:r>
          </w:p>
          <w:p w14:paraId="3A981B3C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__________________________________</w:t>
            </w:r>
          </w:p>
          <w:p w14:paraId="7859AFB3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(должность)</w:t>
            </w:r>
          </w:p>
          <w:p w14:paraId="23B65D3E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__________________________________</w:t>
            </w:r>
          </w:p>
          <w:p w14:paraId="2623C6B4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 (Ф. И. О.)</w:t>
            </w:r>
          </w:p>
          <w:p w14:paraId="458A9D30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    </w:t>
            </w:r>
          </w:p>
          <w:p w14:paraId="71BD244F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Подпись   _______________ /                        /</w:t>
            </w:r>
          </w:p>
          <w:p w14:paraId="0026DDCB" w14:textId="6CBF697D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Дата       «     »___________20____г.</w:t>
            </w:r>
          </w:p>
        </w:tc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14:paraId="6E176838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8C3A49">
              <w:rPr>
                <w:rFonts w:ascii="Arial" w:hAnsi="Arial" w:cs="Arial"/>
                <w:b/>
              </w:rPr>
              <w:t>Заявитель</w:t>
            </w:r>
          </w:p>
          <w:p w14:paraId="13062462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_________________________________________</w:t>
            </w:r>
          </w:p>
          <w:p w14:paraId="6DAE8503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        (должность)           </w:t>
            </w:r>
          </w:p>
          <w:p w14:paraId="5B31B3E2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_________________________________________</w:t>
            </w:r>
          </w:p>
          <w:p w14:paraId="1CCEBF3E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                          (Ф. И. О.)</w:t>
            </w:r>
          </w:p>
          <w:p w14:paraId="428B74B5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Телефон        ______________________________</w:t>
            </w:r>
          </w:p>
          <w:p w14:paraId="7B090CA8" w14:textId="77777777" w:rsidR="008C3A49" w:rsidRPr="008C3A49" w:rsidRDefault="008C3A49" w:rsidP="008C3A49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8C3A49">
              <w:rPr>
                <w:rFonts w:ascii="Arial" w:hAnsi="Arial" w:cs="Arial"/>
              </w:rPr>
              <w:t xml:space="preserve">                     </w:t>
            </w:r>
            <w:proofErr w:type="spellStart"/>
            <w:r w:rsidRPr="008C3A49">
              <w:rPr>
                <w:rFonts w:ascii="Arial" w:hAnsi="Arial" w:cs="Arial"/>
                <w:i/>
                <w:sz w:val="20"/>
              </w:rPr>
              <w:t>тел.руководителя</w:t>
            </w:r>
            <w:proofErr w:type="spellEnd"/>
          </w:p>
          <w:p w14:paraId="25377F1F" w14:textId="77777777" w:rsidR="008C3A49" w:rsidRPr="008C3A49" w:rsidRDefault="008C3A49" w:rsidP="008C3A49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8C3A49">
              <w:rPr>
                <w:rFonts w:ascii="Arial" w:hAnsi="Arial" w:cs="Arial"/>
                <w:i/>
                <w:sz w:val="20"/>
              </w:rPr>
              <w:t>тел. финансово-экономических служб (отделом)</w:t>
            </w:r>
          </w:p>
          <w:p w14:paraId="5D1485ED" w14:textId="77777777" w:rsidR="008C3A49" w:rsidRPr="008C3A49" w:rsidRDefault="008C3A49" w:rsidP="008C3A49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8C3A49">
              <w:rPr>
                <w:rFonts w:ascii="Arial" w:hAnsi="Arial" w:cs="Arial"/>
                <w:i/>
                <w:sz w:val="20"/>
              </w:rPr>
              <w:t>тел. лица, ответственного за электрохозяйство</w:t>
            </w:r>
          </w:p>
          <w:p w14:paraId="7762C1BE" w14:textId="77777777" w:rsidR="008C3A49" w:rsidRPr="008C3A49" w:rsidRDefault="008C3A49" w:rsidP="008C3A49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proofErr w:type="spellStart"/>
            <w:r w:rsidRPr="008C3A49">
              <w:rPr>
                <w:rFonts w:ascii="Arial" w:hAnsi="Arial" w:cs="Arial"/>
                <w:i/>
                <w:sz w:val="20"/>
              </w:rPr>
              <w:t>тел.лица</w:t>
            </w:r>
            <w:proofErr w:type="spellEnd"/>
            <w:r w:rsidRPr="008C3A49">
              <w:rPr>
                <w:rFonts w:ascii="Arial" w:hAnsi="Arial" w:cs="Arial"/>
                <w:i/>
                <w:sz w:val="20"/>
              </w:rPr>
              <w:t xml:space="preserve"> по доверенности</w:t>
            </w:r>
          </w:p>
          <w:p w14:paraId="22AF7E67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</w:p>
          <w:p w14:paraId="4190E9F1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Подпись       _______________/                       /    </w:t>
            </w:r>
          </w:p>
          <w:p w14:paraId="6F6BA90D" w14:textId="7EEF1E29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Дата       «     »___________20____г.</w:t>
            </w:r>
          </w:p>
          <w:p w14:paraId="10414426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99BA8FA" w14:textId="77777777" w:rsidR="005F26DC" w:rsidRPr="008C3A49" w:rsidRDefault="005F26DC" w:rsidP="008C3A49"/>
    <w:sectPr w:rsidR="005F26DC" w:rsidRPr="008C3A49" w:rsidSect="002105C2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EEE"/>
    <w:multiLevelType w:val="hybridMultilevel"/>
    <w:tmpl w:val="A4EEE78E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00174"/>
    <w:multiLevelType w:val="hybridMultilevel"/>
    <w:tmpl w:val="78A4B6AC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64959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1296"/>
    <w:multiLevelType w:val="hybridMultilevel"/>
    <w:tmpl w:val="9A0E95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0483DCC"/>
    <w:multiLevelType w:val="hybridMultilevel"/>
    <w:tmpl w:val="02CE19B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7CBA3B96"/>
    <w:multiLevelType w:val="hybridMultilevel"/>
    <w:tmpl w:val="75BC4EAE"/>
    <w:lvl w:ilvl="0" w:tplc="3126D4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362678578">
    <w:abstractNumId w:val="0"/>
  </w:num>
  <w:num w:numId="2" w16cid:durableId="1838568821">
    <w:abstractNumId w:val="1"/>
  </w:num>
  <w:num w:numId="3" w16cid:durableId="593130756">
    <w:abstractNumId w:val="5"/>
  </w:num>
  <w:num w:numId="4" w16cid:durableId="2044596256">
    <w:abstractNumId w:val="2"/>
  </w:num>
  <w:num w:numId="5" w16cid:durableId="1902713941">
    <w:abstractNumId w:val="4"/>
  </w:num>
  <w:num w:numId="6" w16cid:durableId="1278216115">
    <w:abstractNumId w:val="3"/>
  </w:num>
  <w:num w:numId="7" w16cid:durableId="1846751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C2"/>
    <w:rsid w:val="00127CE2"/>
    <w:rsid w:val="002105C2"/>
    <w:rsid w:val="005F26DC"/>
    <w:rsid w:val="00767163"/>
    <w:rsid w:val="00827CD9"/>
    <w:rsid w:val="008C3A49"/>
    <w:rsid w:val="00A30B0E"/>
    <w:rsid w:val="00B64AAF"/>
    <w:rsid w:val="00E8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BAC6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User</cp:lastModifiedBy>
  <cp:revision>5</cp:revision>
  <dcterms:created xsi:type="dcterms:W3CDTF">2020-01-27T12:02:00Z</dcterms:created>
  <dcterms:modified xsi:type="dcterms:W3CDTF">2025-11-20T11:37:00Z</dcterms:modified>
</cp:coreProperties>
</file>