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CB39A" w14:textId="77777777" w:rsidR="00B21238" w:rsidRPr="00B21238" w:rsidRDefault="00B21238" w:rsidP="00B21238">
      <w:r w:rsidRPr="00B21238">
        <w:rPr>
          <w:b/>
          <w:bCs/>
          <w:snapToGrid w:val="0"/>
        </w:rPr>
        <w:t xml:space="preserve">На бланке заявителя с указанием банковских и </w:t>
      </w:r>
      <w:r w:rsidRPr="00B21238">
        <w:rPr>
          <w:b/>
          <w:bCs/>
          <w:snapToGrid w:val="0"/>
        </w:rPr>
        <w:br/>
        <w:t>почтовых реквизитов</w:t>
      </w:r>
    </w:p>
    <w:p w14:paraId="578312D4" w14:textId="77777777" w:rsidR="00B21238" w:rsidRPr="00B21238" w:rsidRDefault="00B21238" w:rsidP="00B21238"/>
    <w:p w14:paraId="5A7640D5" w14:textId="77777777" w:rsidR="00B21238" w:rsidRPr="00B21238" w:rsidRDefault="00B21238" w:rsidP="00B21238">
      <w:pPr>
        <w:keepNext/>
        <w:keepLines/>
        <w:spacing w:before="240" w:after="0"/>
        <w:jc w:val="center"/>
        <w:outlineLvl w:val="0"/>
        <w:rPr>
          <w:rFonts w:ascii="Arial" w:eastAsiaTheme="majorEastAsia" w:hAnsi="Arial" w:cstheme="majorBidi"/>
          <w:b/>
          <w:i/>
          <w:szCs w:val="32"/>
        </w:rPr>
      </w:pPr>
      <w:r w:rsidRPr="00B21238">
        <w:rPr>
          <w:rFonts w:ascii="Arial" w:eastAsiaTheme="majorEastAsia" w:hAnsi="Arial" w:cstheme="majorBidi"/>
          <w:b/>
          <w:i/>
          <w:szCs w:val="32"/>
        </w:rPr>
        <w:t>ЗАЯВКА</w:t>
      </w:r>
      <w:r w:rsidRPr="00B21238">
        <w:rPr>
          <w:rFonts w:ascii="Arial" w:eastAsiaTheme="majorEastAsia" w:hAnsi="Arial" w:cstheme="majorBidi"/>
          <w:b/>
          <w:i/>
          <w:szCs w:val="32"/>
        </w:rPr>
        <w:br/>
        <w:t xml:space="preserve">в целях временного технологического присоединения энергопринимающих устройств </w:t>
      </w:r>
    </w:p>
    <w:p w14:paraId="05A201DA" w14:textId="77777777" w:rsidR="00B21238" w:rsidRPr="00B21238" w:rsidRDefault="00B21238" w:rsidP="00B21238">
      <w:pPr>
        <w:spacing w:after="0" w:line="240" w:lineRule="auto"/>
        <w:jc w:val="center"/>
        <w:rPr>
          <w:rFonts w:ascii="Arial" w:hAnsi="Arial" w:cs="Arial"/>
          <w:b/>
        </w:rPr>
      </w:pPr>
    </w:p>
    <w:p w14:paraId="332DACD6" w14:textId="77777777" w:rsidR="00B21238" w:rsidRPr="00B21238" w:rsidRDefault="00B21238" w:rsidP="00B21238">
      <w:pPr>
        <w:spacing w:after="0" w:line="240" w:lineRule="auto"/>
        <w:rPr>
          <w:rFonts w:ascii="Arial" w:hAnsi="Arial" w:cs="Arial"/>
        </w:rPr>
      </w:pPr>
    </w:p>
    <w:p w14:paraId="7A4C60C2" w14:textId="77777777" w:rsidR="00B21238" w:rsidRPr="00B21238" w:rsidRDefault="00B21238" w:rsidP="00B21238">
      <w:pPr>
        <w:numPr>
          <w:ilvl w:val="0"/>
          <w:numId w:val="6"/>
        </w:numPr>
        <w:spacing w:after="0" w:line="240" w:lineRule="auto"/>
        <w:ind w:hanging="720"/>
        <w:contextualSpacing/>
        <w:rPr>
          <w:rFonts w:ascii="Arial" w:hAnsi="Arial" w:cs="Arial"/>
          <w:u w:val="single"/>
        </w:rPr>
      </w:pPr>
      <w:r w:rsidRPr="00B21238">
        <w:rPr>
          <w:rFonts w:ascii="Arial" w:hAnsi="Arial" w:cs="Arial"/>
          <w:u w:val="single"/>
        </w:rPr>
        <w:t>_________________________________________________________________________________</w:t>
      </w:r>
    </w:p>
    <w:p w14:paraId="5F28FC91" w14:textId="77777777" w:rsidR="00B21238" w:rsidRPr="00B21238" w:rsidRDefault="00B21238" w:rsidP="00B21238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B21238">
        <w:rPr>
          <w:rFonts w:ascii="Arial" w:hAnsi="Arial" w:cs="Arial"/>
          <w:i/>
          <w:sz w:val="16"/>
          <w:szCs w:val="16"/>
        </w:rPr>
        <w:t>(полное наименование заявителя – юридического лица;</w:t>
      </w:r>
    </w:p>
    <w:p w14:paraId="426E3DE3" w14:textId="77777777" w:rsidR="00B21238" w:rsidRPr="00B21238" w:rsidRDefault="00B21238" w:rsidP="00B21238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B21238">
        <w:rPr>
          <w:rFonts w:ascii="Arial" w:hAnsi="Arial" w:cs="Arial"/>
          <w:i/>
          <w:sz w:val="16"/>
          <w:szCs w:val="16"/>
        </w:rPr>
        <w:t>фамилия, имя, отчество заявителя – индивидуального предпринимателя, физического лица)</w:t>
      </w:r>
    </w:p>
    <w:p w14:paraId="1A4906EF" w14:textId="77777777" w:rsidR="00B21238" w:rsidRPr="00B21238" w:rsidRDefault="00B21238" w:rsidP="00B21238">
      <w:pPr>
        <w:numPr>
          <w:ilvl w:val="0"/>
          <w:numId w:val="6"/>
        </w:numPr>
        <w:spacing w:after="0" w:line="240" w:lineRule="auto"/>
        <w:ind w:left="0" w:firstLine="0"/>
        <w:contextualSpacing/>
        <w:jc w:val="both"/>
        <w:rPr>
          <w:rFonts w:ascii="Arial" w:hAnsi="Arial" w:cs="Arial"/>
        </w:rPr>
      </w:pPr>
      <w:r w:rsidRPr="00B21238">
        <w:rPr>
          <w:rFonts w:ascii="Arial" w:hAnsi="Arial" w:cs="Arial"/>
        </w:rPr>
        <w:t xml:space="preserve">Номер записи в Едином государственном реестре юридических лиц (номер записи в Едином государственном реестре индивидуальных предпринимателей) __________________________ </w:t>
      </w:r>
    </w:p>
    <w:p w14:paraId="7E9BADA7" w14:textId="77777777" w:rsidR="00B21238" w:rsidRPr="00B21238" w:rsidRDefault="00B21238" w:rsidP="00B21238">
      <w:pPr>
        <w:spacing w:after="0" w:line="240" w:lineRule="auto"/>
        <w:contextualSpacing/>
        <w:rPr>
          <w:rFonts w:ascii="Arial" w:hAnsi="Arial" w:cs="Arial"/>
        </w:rPr>
      </w:pPr>
      <w:r w:rsidRPr="00B21238">
        <w:rPr>
          <w:rFonts w:ascii="Arial" w:hAnsi="Arial" w:cs="Arial"/>
        </w:rPr>
        <w:t>и дата ее внесения в реестр ____________________</w:t>
      </w:r>
    </w:p>
    <w:p w14:paraId="3561CDAA" w14:textId="77777777" w:rsidR="00B21238" w:rsidRPr="00B21238" w:rsidRDefault="00B21238" w:rsidP="00B21238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B21238">
        <w:rPr>
          <w:rFonts w:ascii="Arial" w:hAnsi="Arial" w:cs="Arial"/>
          <w:i/>
          <w:sz w:val="16"/>
          <w:szCs w:val="16"/>
        </w:rPr>
        <w:t>(заполняется юридическими лицами или индивидуальными предпринимателями)</w:t>
      </w:r>
    </w:p>
    <w:p w14:paraId="041BBF1D" w14:textId="77777777" w:rsidR="00B21238" w:rsidRPr="00B21238" w:rsidRDefault="00B21238" w:rsidP="00B21238">
      <w:pPr>
        <w:spacing w:after="0" w:line="240" w:lineRule="auto"/>
        <w:contextualSpacing/>
        <w:rPr>
          <w:rFonts w:ascii="Arial" w:hAnsi="Arial" w:cs="Arial"/>
        </w:rPr>
      </w:pPr>
      <w:r w:rsidRPr="00B21238">
        <w:rPr>
          <w:rFonts w:ascii="Arial" w:hAnsi="Arial" w:cs="Arial"/>
        </w:rPr>
        <w:t>паспортные данные: серия________номер___________выдан (кем, когда): ____________________</w:t>
      </w:r>
    </w:p>
    <w:p w14:paraId="377F7289" w14:textId="77777777" w:rsidR="00B21238" w:rsidRPr="00B21238" w:rsidRDefault="00B21238" w:rsidP="00B21238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B21238">
        <w:rPr>
          <w:rFonts w:ascii="Arial" w:hAnsi="Arial" w:cs="Arial"/>
          <w:i/>
          <w:sz w:val="16"/>
          <w:szCs w:val="16"/>
        </w:rPr>
        <w:t>(заполняется физическими лицами)</w:t>
      </w:r>
    </w:p>
    <w:p w14:paraId="2F59B1AF" w14:textId="77777777" w:rsidR="00B21238" w:rsidRPr="00B21238" w:rsidRDefault="00B21238" w:rsidP="00B21238">
      <w:pPr>
        <w:numPr>
          <w:ilvl w:val="0"/>
          <w:numId w:val="6"/>
        </w:numPr>
        <w:spacing w:after="0" w:line="240" w:lineRule="auto"/>
        <w:ind w:hanging="720"/>
        <w:contextualSpacing/>
        <w:rPr>
          <w:rFonts w:ascii="Arial" w:hAnsi="Arial" w:cs="Arial"/>
        </w:rPr>
      </w:pPr>
      <w:r w:rsidRPr="00B21238">
        <w:rPr>
          <w:rFonts w:ascii="Arial" w:hAnsi="Arial" w:cs="Arial"/>
        </w:rPr>
        <w:t>Место нахождения заявителя:______________________________________________________,</w:t>
      </w:r>
    </w:p>
    <w:p w14:paraId="1F025E18" w14:textId="77777777" w:rsidR="00B21238" w:rsidRPr="00B21238" w:rsidRDefault="00B21238" w:rsidP="00B21238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B21238">
        <w:rPr>
          <w:rFonts w:ascii="Arial" w:hAnsi="Arial" w:cs="Arial"/>
          <w:i/>
          <w:sz w:val="16"/>
          <w:szCs w:val="16"/>
        </w:rPr>
        <w:t>(индекс, адрес)</w:t>
      </w:r>
    </w:p>
    <w:p w14:paraId="38E07831" w14:textId="77777777" w:rsidR="00B21238" w:rsidRPr="00B21238" w:rsidRDefault="00B21238" w:rsidP="00B21238">
      <w:pPr>
        <w:spacing w:after="0" w:line="240" w:lineRule="auto"/>
        <w:ind w:left="709"/>
        <w:contextualSpacing/>
        <w:rPr>
          <w:rFonts w:ascii="Arial" w:hAnsi="Arial" w:cs="Arial"/>
        </w:rPr>
      </w:pPr>
      <w:r w:rsidRPr="00B21238">
        <w:rPr>
          <w:rFonts w:ascii="Arial" w:hAnsi="Arial" w:cs="Arial"/>
        </w:rPr>
        <w:t>в том числе фактический адрес:___________________________________________________.</w:t>
      </w:r>
    </w:p>
    <w:p w14:paraId="166FAF7E" w14:textId="77777777" w:rsidR="00B21238" w:rsidRPr="00B21238" w:rsidRDefault="00B21238" w:rsidP="00B21238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B21238">
        <w:rPr>
          <w:rFonts w:ascii="Arial" w:hAnsi="Arial" w:cs="Arial"/>
          <w:i/>
          <w:sz w:val="16"/>
          <w:szCs w:val="16"/>
        </w:rPr>
        <w:t>(индекс, адрес)</w:t>
      </w:r>
    </w:p>
    <w:p w14:paraId="55AC3762" w14:textId="77777777" w:rsidR="00B21238" w:rsidRPr="00B21238" w:rsidRDefault="00B21238" w:rsidP="00B21238">
      <w:pPr>
        <w:numPr>
          <w:ilvl w:val="0"/>
          <w:numId w:val="6"/>
        </w:numPr>
        <w:spacing w:after="0" w:line="240" w:lineRule="auto"/>
        <w:ind w:hanging="720"/>
        <w:contextualSpacing/>
        <w:rPr>
          <w:rFonts w:ascii="Arial" w:hAnsi="Arial" w:cs="Arial"/>
        </w:rPr>
      </w:pPr>
      <w:r w:rsidRPr="00B21238">
        <w:rPr>
          <w:rFonts w:ascii="Arial" w:hAnsi="Arial" w:cs="Arial"/>
        </w:rPr>
        <w:t>В связи с __________________________________________________________</w:t>
      </w:r>
    </w:p>
    <w:p w14:paraId="4AD596CC" w14:textId="77777777" w:rsidR="00B21238" w:rsidRPr="00B21238" w:rsidRDefault="00B21238" w:rsidP="00B21238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B21238">
        <w:rPr>
          <w:rFonts w:ascii="Arial" w:hAnsi="Arial" w:cs="Arial"/>
          <w:i/>
          <w:sz w:val="16"/>
          <w:szCs w:val="16"/>
        </w:rPr>
        <w:t>(временное технологическое присоединение передвижного объекта, на период строительства -</w:t>
      </w:r>
    </w:p>
    <w:p w14:paraId="7F06F509" w14:textId="77777777" w:rsidR="00B21238" w:rsidRPr="00B21238" w:rsidRDefault="00B21238" w:rsidP="00B21238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B21238">
        <w:rPr>
          <w:rFonts w:ascii="Arial" w:hAnsi="Arial" w:cs="Arial"/>
          <w:i/>
          <w:sz w:val="16"/>
          <w:szCs w:val="16"/>
        </w:rPr>
        <w:t xml:space="preserve">                              указать нужное)</w:t>
      </w:r>
    </w:p>
    <w:p w14:paraId="48F34DCF" w14:textId="77777777" w:rsidR="00B21238" w:rsidRPr="00B21238" w:rsidRDefault="00B21238" w:rsidP="00B21238">
      <w:pPr>
        <w:spacing w:after="0"/>
        <w:contextualSpacing/>
        <w:rPr>
          <w:rFonts w:ascii="Arial" w:hAnsi="Arial" w:cs="Arial"/>
        </w:rPr>
      </w:pPr>
      <w:r w:rsidRPr="00B21238">
        <w:rPr>
          <w:rFonts w:ascii="Arial" w:hAnsi="Arial" w:cs="Arial"/>
        </w:rPr>
        <w:t>просит осуществить технологическое присоединение _______________________________________,</w:t>
      </w:r>
    </w:p>
    <w:p w14:paraId="38FCDBA3" w14:textId="77777777" w:rsidR="00B21238" w:rsidRPr="00B21238" w:rsidRDefault="00B21238" w:rsidP="00B21238">
      <w:pPr>
        <w:spacing w:after="0"/>
        <w:ind w:left="4678"/>
        <w:contextualSpacing/>
        <w:rPr>
          <w:rFonts w:ascii="Arial" w:hAnsi="Arial" w:cs="Arial"/>
          <w:i/>
          <w:sz w:val="16"/>
          <w:szCs w:val="16"/>
        </w:rPr>
      </w:pPr>
      <w:r w:rsidRPr="00B21238">
        <w:rPr>
          <w:rFonts w:ascii="Arial" w:hAnsi="Arial" w:cs="Arial"/>
          <w:i/>
          <w:sz w:val="16"/>
          <w:szCs w:val="16"/>
        </w:rPr>
        <w:t>(наименование энергопринимающих устройств для присоединения)</w:t>
      </w:r>
    </w:p>
    <w:p w14:paraId="5782C319" w14:textId="77777777" w:rsidR="00B21238" w:rsidRPr="00B21238" w:rsidRDefault="00B21238" w:rsidP="00B21238">
      <w:pPr>
        <w:spacing w:after="0"/>
        <w:contextualSpacing/>
        <w:rPr>
          <w:rFonts w:ascii="Arial" w:hAnsi="Arial" w:cs="Arial"/>
        </w:rPr>
      </w:pPr>
      <w:r w:rsidRPr="00B21238">
        <w:rPr>
          <w:rFonts w:ascii="Arial" w:hAnsi="Arial" w:cs="Arial"/>
        </w:rPr>
        <w:t>необходимых для электроснабжения _____________________________________________________,</w:t>
      </w:r>
    </w:p>
    <w:p w14:paraId="4E83697A" w14:textId="77777777" w:rsidR="00B21238" w:rsidRPr="00B21238" w:rsidRDefault="00B21238" w:rsidP="00B21238">
      <w:pPr>
        <w:spacing w:after="0"/>
        <w:ind w:left="5529"/>
        <w:contextualSpacing/>
        <w:rPr>
          <w:rFonts w:ascii="Arial" w:hAnsi="Arial" w:cs="Arial"/>
          <w:i/>
          <w:sz w:val="16"/>
          <w:szCs w:val="16"/>
        </w:rPr>
      </w:pPr>
      <w:r w:rsidRPr="00B21238">
        <w:rPr>
          <w:rFonts w:ascii="Arial" w:hAnsi="Arial" w:cs="Arial"/>
          <w:i/>
          <w:sz w:val="16"/>
          <w:szCs w:val="16"/>
        </w:rPr>
        <w:t>(наименование объекта Заявителя)</w:t>
      </w:r>
    </w:p>
    <w:p w14:paraId="22724D88" w14:textId="77777777" w:rsidR="00B21238" w:rsidRPr="00B21238" w:rsidRDefault="00B21238" w:rsidP="00B21238">
      <w:pPr>
        <w:spacing w:after="0"/>
        <w:contextualSpacing/>
        <w:rPr>
          <w:rFonts w:ascii="Arial" w:hAnsi="Arial" w:cs="Arial"/>
        </w:rPr>
      </w:pPr>
      <w:r w:rsidRPr="00B21238">
        <w:rPr>
          <w:rFonts w:ascii="Arial" w:hAnsi="Arial" w:cs="Arial"/>
        </w:rPr>
        <w:t>расположенных по адресу_____________________________________________________________</w:t>
      </w:r>
    </w:p>
    <w:p w14:paraId="16151694" w14:textId="77777777" w:rsidR="00B21238" w:rsidRPr="00B21238" w:rsidRDefault="00B21238" w:rsidP="00B21238">
      <w:pPr>
        <w:spacing w:after="0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B21238">
        <w:rPr>
          <w:rFonts w:ascii="Arial" w:hAnsi="Arial" w:cs="Arial"/>
          <w:i/>
          <w:sz w:val="16"/>
          <w:szCs w:val="16"/>
        </w:rPr>
        <w:t>(место нахождения энергопринимающих устройств)</w:t>
      </w:r>
    </w:p>
    <w:p w14:paraId="420FD9C6" w14:textId="77777777" w:rsidR="00B21238" w:rsidRPr="00B21238" w:rsidRDefault="00B21238" w:rsidP="00B21238">
      <w:pPr>
        <w:numPr>
          <w:ilvl w:val="0"/>
          <w:numId w:val="6"/>
        </w:numPr>
        <w:spacing w:after="0" w:line="240" w:lineRule="auto"/>
        <w:ind w:hanging="720"/>
        <w:contextualSpacing/>
        <w:jc w:val="both"/>
        <w:rPr>
          <w:rFonts w:ascii="Arial" w:hAnsi="Arial" w:cs="Arial"/>
        </w:rPr>
      </w:pPr>
      <w:r w:rsidRPr="00B21238">
        <w:rPr>
          <w:rFonts w:ascii="Arial" w:hAnsi="Arial" w:cs="Arial"/>
        </w:rPr>
        <w:t>Максимальная    мощность    энергопринимающих    устройств (присоединяемых и ранее присоединенных) составляет _____ кВт, при напряжении _____ кВ, в том числе:</w:t>
      </w:r>
    </w:p>
    <w:p w14:paraId="752248A2" w14:textId="77777777" w:rsidR="00B21238" w:rsidRPr="00B21238" w:rsidRDefault="00B21238" w:rsidP="00B21238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B21238">
        <w:rPr>
          <w:rFonts w:ascii="Arial" w:hAnsi="Arial" w:cs="Arial"/>
          <w:i/>
          <w:sz w:val="16"/>
          <w:szCs w:val="16"/>
        </w:rPr>
        <w:t>(максимальная мощность не должна превышать 150 кВт включительно – в случае технологического присоединения передвижных объектов;</w:t>
      </w:r>
    </w:p>
    <w:p w14:paraId="3F496889" w14:textId="77777777" w:rsidR="00B21238" w:rsidRPr="00B21238" w:rsidRDefault="00B21238" w:rsidP="00B21238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B21238">
        <w:rPr>
          <w:rFonts w:ascii="Arial" w:hAnsi="Arial" w:cs="Arial"/>
          <w:i/>
          <w:sz w:val="16"/>
          <w:szCs w:val="16"/>
        </w:rPr>
        <w:t>класс  напряжения энергопринимающих устройств  в точке присоединения – до 35кВ)</w:t>
      </w:r>
    </w:p>
    <w:p w14:paraId="7E3C2901" w14:textId="77777777" w:rsidR="00B21238" w:rsidRPr="00B21238" w:rsidRDefault="00B21238" w:rsidP="00B21238">
      <w:pPr>
        <w:spacing w:after="0"/>
        <w:contextualSpacing/>
        <w:jc w:val="both"/>
        <w:rPr>
          <w:rFonts w:ascii="Arial" w:hAnsi="Arial" w:cs="Arial"/>
        </w:rPr>
      </w:pPr>
      <w:r w:rsidRPr="00B21238">
        <w:rPr>
          <w:rFonts w:ascii="Arial" w:hAnsi="Arial" w:cs="Arial"/>
        </w:rPr>
        <w:t xml:space="preserve">    а)  максимальная мощность присоединяемых энергопринимающих устройств (без учета ранее присоединенных в данной точке присоединения энергопринимающих устройств) составляет __________ кВт при напряжении ____ кВ;</w:t>
      </w:r>
    </w:p>
    <w:p w14:paraId="64FE1860" w14:textId="77777777" w:rsidR="00B21238" w:rsidRPr="00B21238" w:rsidRDefault="00B21238" w:rsidP="00B21238">
      <w:pPr>
        <w:spacing w:after="0"/>
        <w:contextualSpacing/>
        <w:jc w:val="both"/>
        <w:rPr>
          <w:rFonts w:ascii="Arial" w:hAnsi="Arial" w:cs="Arial"/>
        </w:rPr>
      </w:pPr>
      <w:r w:rsidRPr="00B21238">
        <w:rPr>
          <w:rFonts w:ascii="Arial" w:hAnsi="Arial" w:cs="Arial"/>
        </w:rPr>
        <w:t xml:space="preserve">    б)   максимальная мощность ранее присоединенных в данной точке присоединения энергопринимающих устройств составляет  _________  кВт при напряжении _____ кВ.</w:t>
      </w:r>
    </w:p>
    <w:p w14:paraId="02FA1563" w14:textId="77777777" w:rsidR="00B21238" w:rsidRPr="00B21238" w:rsidRDefault="00B21238" w:rsidP="00B21238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  <w:b/>
          <w:i/>
          <w:u w:val="single"/>
        </w:rPr>
      </w:pPr>
      <w:r w:rsidRPr="00B21238">
        <w:rPr>
          <w:rFonts w:ascii="Arial" w:hAnsi="Arial" w:cs="Arial"/>
        </w:rPr>
        <w:t xml:space="preserve">Заявляемая категория надежности энергопринимающих устройств </w:t>
      </w:r>
      <w:r w:rsidRPr="00B21238">
        <w:rPr>
          <w:rFonts w:ascii="Arial" w:hAnsi="Arial" w:cs="Arial"/>
          <w:i/>
          <w:u w:val="single"/>
        </w:rPr>
        <w:t>– III (3)</w:t>
      </w:r>
      <w:r w:rsidRPr="00B21238">
        <w:rPr>
          <w:rFonts w:ascii="Arial" w:hAnsi="Arial" w:cs="Arial"/>
        </w:rPr>
        <w:t xml:space="preserve"> (по одному источнику электроснабжения энергопринимающих устройств).</w:t>
      </w:r>
    </w:p>
    <w:p w14:paraId="4F1329C4" w14:textId="77777777" w:rsidR="00B21238" w:rsidRPr="00B21238" w:rsidRDefault="00B21238" w:rsidP="00B21238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</w:rPr>
      </w:pPr>
      <w:r w:rsidRPr="00B21238">
        <w:rPr>
          <w:rFonts w:ascii="Arial" w:hAnsi="Arial" w:cs="Arial"/>
        </w:rPr>
        <w:t>Характер нагрузки ________________________________________________________________.</w:t>
      </w:r>
    </w:p>
    <w:p w14:paraId="2D3623E4" w14:textId="77777777" w:rsidR="00B21238" w:rsidRPr="00B21238" w:rsidRDefault="00B21238" w:rsidP="00B21238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B21238">
        <w:rPr>
          <w:rFonts w:ascii="Arial" w:hAnsi="Arial" w:cs="Arial"/>
          <w:i/>
          <w:sz w:val="16"/>
          <w:szCs w:val="16"/>
        </w:rPr>
        <w:t>(в т.ч. наличие нагрузок, искажающих форму кривой электрического тока и вызывающих несимметрию напряжения в точках присоединения )</w:t>
      </w:r>
    </w:p>
    <w:p w14:paraId="110BAA96" w14:textId="77777777" w:rsidR="00B21238" w:rsidRPr="00B21238" w:rsidRDefault="00B21238" w:rsidP="00B21238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</w:p>
    <w:p w14:paraId="079BFE48" w14:textId="77777777" w:rsidR="00B21238" w:rsidRPr="00B21238" w:rsidRDefault="00B21238" w:rsidP="00B21238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</w:rPr>
      </w:pPr>
      <w:r w:rsidRPr="00B21238">
        <w:rPr>
          <w:rFonts w:ascii="Arial" w:hAnsi="Arial" w:cs="Arial"/>
        </w:rPr>
        <w:t>Измерительный комплекс и система учёта электроэнергии</w:t>
      </w:r>
    </w:p>
    <w:p w14:paraId="0676D611" w14:textId="77777777" w:rsidR="00B21238" w:rsidRPr="00B21238" w:rsidRDefault="00B21238" w:rsidP="00B21238">
      <w:pPr>
        <w:spacing w:after="0" w:line="240" w:lineRule="auto"/>
        <w:ind w:left="284"/>
        <w:contextualSpacing/>
        <w:jc w:val="both"/>
        <w:rPr>
          <w:rFonts w:ascii="Arial" w:hAnsi="Arial" w:cs="Arial"/>
        </w:rPr>
      </w:pPr>
      <w:r w:rsidRPr="00B21238">
        <w:rPr>
          <w:rFonts w:ascii="Arial" w:hAnsi="Arial" w:cs="Arial"/>
        </w:rPr>
        <w:t>____________________________________________________________________________</w:t>
      </w:r>
    </w:p>
    <w:p w14:paraId="17FF0FB6" w14:textId="77777777" w:rsidR="00B21238" w:rsidRPr="00B21238" w:rsidRDefault="00B21238" w:rsidP="00B21238">
      <w:pPr>
        <w:numPr>
          <w:ilvl w:val="0"/>
          <w:numId w:val="5"/>
        </w:numPr>
        <w:tabs>
          <w:tab w:val="left" w:pos="0"/>
        </w:tabs>
        <w:spacing w:after="0" w:line="240" w:lineRule="auto"/>
        <w:contextualSpacing/>
        <w:jc w:val="both"/>
        <w:rPr>
          <w:rFonts w:ascii="Arial" w:hAnsi="Arial" w:cs="Arial"/>
          <w:i/>
          <w:sz w:val="16"/>
          <w:szCs w:val="16"/>
        </w:rPr>
      </w:pPr>
      <w:r w:rsidRPr="00B21238">
        <w:rPr>
          <w:rFonts w:ascii="Arial" w:hAnsi="Arial" w:cs="Arial"/>
          <w:i/>
          <w:sz w:val="16"/>
          <w:szCs w:val="16"/>
        </w:rPr>
        <w:t>место и тип устанавливаемого шкаф учёта электроэнергии (ШУЭ), ПУ, ТТ, ТН.</w:t>
      </w:r>
    </w:p>
    <w:p w14:paraId="2F0A822C" w14:textId="77777777" w:rsidR="00B21238" w:rsidRPr="00B21238" w:rsidRDefault="00B21238" w:rsidP="00B21238">
      <w:pPr>
        <w:numPr>
          <w:ilvl w:val="0"/>
          <w:numId w:val="5"/>
        </w:numPr>
        <w:tabs>
          <w:tab w:val="left" w:pos="0"/>
        </w:tabs>
        <w:spacing w:after="0" w:line="240" w:lineRule="auto"/>
        <w:contextualSpacing/>
        <w:jc w:val="both"/>
        <w:rPr>
          <w:rFonts w:ascii="Arial" w:hAnsi="Arial" w:cs="Arial"/>
          <w:i/>
          <w:sz w:val="16"/>
          <w:szCs w:val="16"/>
        </w:rPr>
      </w:pPr>
      <w:r w:rsidRPr="00B21238">
        <w:rPr>
          <w:rFonts w:ascii="Arial" w:hAnsi="Arial" w:cs="Arial"/>
          <w:i/>
          <w:sz w:val="16"/>
          <w:szCs w:val="16"/>
        </w:rPr>
        <w:t>включение ПУ в систему учёта электроэнергии АИИС УЭ филиала СК (при наличии системы учёта в центре питания)</w:t>
      </w:r>
    </w:p>
    <w:p w14:paraId="4130AFA5" w14:textId="77777777" w:rsidR="00B21238" w:rsidRPr="00B21238" w:rsidRDefault="00B21238" w:rsidP="00B21238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03CF28BC" w14:textId="77777777" w:rsidR="00B21238" w:rsidRPr="00B21238" w:rsidRDefault="00B21238" w:rsidP="00B21238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</w:rPr>
      </w:pPr>
      <w:r w:rsidRPr="00B21238">
        <w:rPr>
          <w:rFonts w:ascii="Arial" w:hAnsi="Arial" w:cs="Arial"/>
        </w:rPr>
        <w:t>Срок электроснабжения энергопринимающих устройств по временной схеме электроснабжения ____________________________________________________________________________</w:t>
      </w:r>
    </w:p>
    <w:p w14:paraId="3D5A54F7" w14:textId="77777777" w:rsidR="00B21238" w:rsidRPr="00B21238" w:rsidRDefault="00B21238" w:rsidP="00B21238">
      <w:pPr>
        <w:numPr>
          <w:ilvl w:val="0"/>
          <w:numId w:val="5"/>
        </w:numPr>
        <w:tabs>
          <w:tab w:val="left" w:pos="0"/>
        </w:tabs>
        <w:spacing w:after="0" w:line="240" w:lineRule="auto"/>
        <w:ind w:left="360"/>
        <w:contextualSpacing/>
        <w:jc w:val="both"/>
        <w:rPr>
          <w:rFonts w:ascii="Arial" w:hAnsi="Arial" w:cs="Arial"/>
          <w:i/>
          <w:sz w:val="16"/>
          <w:szCs w:val="16"/>
        </w:rPr>
      </w:pPr>
      <w:r w:rsidRPr="00B21238">
        <w:rPr>
          <w:rFonts w:ascii="Arial" w:hAnsi="Arial" w:cs="Arial"/>
          <w:i/>
          <w:sz w:val="16"/>
          <w:szCs w:val="16"/>
        </w:rPr>
        <w:t>при наличии договора технологического присоединения по постоянной схеме электроснабжения:</w:t>
      </w:r>
    </w:p>
    <w:p w14:paraId="4D7A6910" w14:textId="77777777" w:rsidR="00B21238" w:rsidRPr="00B21238" w:rsidRDefault="00B21238" w:rsidP="00B21238">
      <w:pPr>
        <w:numPr>
          <w:ilvl w:val="0"/>
          <w:numId w:val="7"/>
        </w:numPr>
        <w:tabs>
          <w:tab w:val="left" w:pos="0"/>
        </w:tabs>
        <w:spacing w:after="0" w:line="240" w:lineRule="auto"/>
        <w:ind w:left="720"/>
        <w:contextualSpacing/>
        <w:jc w:val="both"/>
        <w:rPr>
          <w:rFonts w:ascii="Arial" w:hAnsi="Arial" w:cs="Arial"/>
          <w:i/>
          <w:sz w:val="16"/>
          <w:szCs w:val="16"/>
        </w:rPr>
      </w:pPr>
      <w:r w:rsidRPr="00B21238">
        <w:rPr>
          <w:rFonts w:ascii="Arial" w:hAnsi="Arial" w:cs="Arial"/>
          <w:i/>
          <w:sz w:val="16"/>
          <w:szCs w:val="16"/>
        </w:rPr>
        <w:t>указывается срок временного технологического присоединения, определяемый в соответствии с договором технологического присоединения по постоянной схеме электроснабжения;</w:t>
      </w:r>
    </w:p>
    <w:p w14:paraId="6C1D62C7" w14:textId="77777777" w:rsidR="00B21238" w:rsidRPr="00B21238" w:rsidRDefault="00B21238" w:rsidP="00B21238">
      <w:pPr>
        <w:numPr>
          <w:ilvl w:val="0"/>
          <w:numId w:val="7"/>
        </w:numPr>
        <w:tabs>
          <w:tab w:val="left" w:pos="0"/>
        </w:tabs>
        <w:spacing w:after="0" w:line="240" w:lineRule="auto"/>
        <w:ind w:left="720"/>
        <w:contextualSpacing/>
        <w:jc w:val="both"/>
        <w:rPr>
          <w:rFonts w:ascii="Arial" w:hAnsi="Arial" w:cs="Arial"/>
          <w:i/>
          <w:sz w:val="16"/>
          <w:szCs w:val="16"/>
        </w:rPr>
      </w:pPr>
      <w:r w:rsidRPr="00B21238">
        <w:rPr>
          <w:rFonts w:ascii="Arial" w:hAnsi="Arial" w:cs="Arial"/>
          <w:i/>
          <w:sz w:val="16"/>
          <w:szCs w:val="16"/>
        </w:rPr>
        <w:t>если в соответствии с договором технологического присоединения мероприятия по технологическому присоединению реализуются поэтапно, указывается срок того из этапов, на котором будет обеспечена возможность электроснабжения энергопринимающих устройств с применением постоянной схемы электроснабжения на объем максимальной мощности, указанный в заявке, направляемой заявителем в целях временного технологического присоединения;</w:t>
      </w:r>
    </w:p>
    <w:p w14:paraId="3E634F93" w14:textId="77777777" w:rsidR="00B21238" w:rsidRPr="00B21238" w:rsidRDefault="00B21238" w:rsidP="00B21238">
      <w:pPr>
        <w:numPr>
          <w:ilvl w:val="0"/>
          <w:numId w:val="5"/>
        </w:numPr>
        <w:tabs>
          <w:tab w:val="left" w:pos="0"/>
        </w:tabs>
        <w:spacing w:after="0" w:line="240" w:lineRule="auto"/>
        <w:ind w:left="360"/>
        <w:contextualSpacing/>
        <w:jc w:val="both"/>
        <w:rPr>
          <w:rFonts w:ascii="Arial" w:hAnsi="Arial" w:cs="Arial"/>
          <w:i/>
          <w:sz w:val="16"/>
          <w:szCs w:val="16"/>
        </w:rPr>
      </w:pPr>
      <w:r w:rsidRPr="00B21238">
        <w:rPr>
          <w:rFonts w:ascii="Arial" w:hAnsi="Arial" w:cs="Arial"/>
          <w:i/>
          <w:sz w:val="16"/>
          <w:szCs w:val="16"/>
        </w:rPr>
        <w:t>если энергопринимающие устройства являются передвижными и имеют максимальную мощность до 150 кВт включительно, указывается срок до 12 месяцев.</w:t>
      </w:r>
    </w:p>
    <w:p w14:paraId="02F087CF" w14:textId="77777777" w:rsidR="00B21238" w:rsidRPr="00B21238" w:rsidRDefault="00B21238" w:rsidP="00B21238">
      <w:pPr>
        <w:spacing w:after="0" w:line="240" w:lineRule="auto"/>
        <w:jc w:val="both"/>
        <w:rPr>
          <w:rFonts w:ascii="Arial" w:hAnsi="Arial" w:cs="Arial"/>
        </w:rPr>
      </w:pPr>
    </w:p>
    <w:p w14:paraId="6096B5A9" w14:textId="77777777" w:rsidR="00B21238" w:rsidRPr="00B21238" w:rsidRDefault="00B21238" w:rsidP="00B21238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</w:rPr>
      </w:pPr>
      <w:r w:rsidRPr="00B21238">
        <w:rPr>
          <w:rFonts w:ascii="Arial" w:hAnsi="Arial" w:cs="Arial"/>
        </w:rPr>
        <w:t>Реквезиты договора об осуществлении технологического присоединения, заключенному по постоянной схеме электроснабжения</w:t>
      </w:r>
    </w:p>
    <w:p w14:paraId="10C40DB5" w14:textId="77777777" w:rsidR="00B21238" w:rsidRPr="00B21238" w:rsidRDefault="00B21238" w:rsidP="00B21238">
      <w:pPr>
        <w:spacing w:after="0" w:line="240" w:lineRule="auto"/>
        <w:jc w:val="both"/>
        <w:rPr>
          <w:rFonts w:ascii="Arial" w:hAnsi="Arial" w:cs="Arial"/>
        </w:rPr>
      </w:pPr>
      <w:r w:rsidRPr="00B21238">
        <w:rPr>
          <w:rFonts w:ascii="Arial" w:hAnsi="Arial" w:cs="Arial"/>
        </w:rPr>
        <w:t xml:space="preserve"> ________________________________________________________________________________</w:t>
      </w:r>
    </w:p>
    <w:p w14:paraId="4C4EA628" w14:textId="77777777" w:rsidR="00B21238" w:rsidRPr="00B21238" w:rsidRDefault="00B21238" w:rsidP="00B2123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i/>
          <w:sz w:val="16"/>
          <w:szCs w:val="16"/>
        </w:rPr>
      </w:pPr>
      <w:r w:rsidRPr="00B21238">
        <w:rPr>
          <w:rFonts w:ascii="Arial" w:hAnsi="Arial" w:cs="Arial"/>
          <w:i/>
          <w:sz w:val="16"/>
          <w:szCs w:val="16"/>
        </w:rPr>
        <w:t>номер, дата заключения (дата поступления подписанного экземпляра в адрес сетевой организации)</w:t>
      </w:r>
    </w:p>
    <w:p w14:paraId="0049185D" w14:textId="77777777" w:rsidR="00B21238" w:rsidRPr="00B21238" w:rsidRDefault="00B21238" w:rsidP="00B2123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B21238">
        <w:rPr>
          <w:rFonts w:ascii="Arial" w:hAnsi="Arial" w:cs="Arial"/>
          <w:i/>
          <w:sz w:val="16"/>
          <w:szCs w:val="16"/>
        </w:rPr>
        <w:t>не предоставляется заявителями, энергопринимающие устройства которых являются передвижными и имеют максимальную мощность до 150 кВт включительно</w:t>
      </w:r>
    </w:p>
    <w:p w14:paraId="0F38545F" w14:textId="77777777" w:rsidR="00B21238" w:rsidRPr="00B21238" w:rsidRDefault="00B21238" w:rsidP="00B21238">
      <w:pPr>
        <w:numPr>
          <w:ilvl w:val="0"/>
          <w:numId w:val="6"/>
        </w:numPr>
        <w:pBdr>
          <w:bottom w:val="single" w:sz="4" w:space="1" w:color="auto"/>
        </w:pBdr>
        <w:spacing w:after="0" w:line="240" w:lineRule="auto"/>
        <w:ind w:left="284" w:hanging="284"/>
        <w:contextualSpacing/>
        <w:jc w:val="both"/>
        <w:rPr>
          <w:rFonts w:ascii="Arial" w:hAnsi="Arial" w:cs="Arial"/>
        </w:rPr>
      </w:pPr>
      <w:r w:rsidRPr="00B21238">
        <w:rPr>
          <w:rFonts w:ascii="Arial" w:hAnsi="Arial" w:cs="Arial"/>
        </w:rPr>
        <w:t>Наименование энергосбытовой организации:</w:t>
      </w:r>
    </w:p>
    <w:p w14:paraId="7F0976E8" w14:textId="77777777" w:rsidR="00B21238" w:rsidRPr="00B21238" w:rsidRDefault="00B21238" w:rsidP="00B21238">
      <w:pPr>
        <w:spacing w:after="0" w:line="240" w:lineRule="auto"/>
        <w:ind w:left="708"/>
        <w:jc w:val="center"/>
        <w:rPr>
          <w:rFonts w:ascii="Calibri" w:eastAsia="Times New Roman" w:hAnsi="Calibri" w:cs="Segoe UI"/>
          <w:i/>
          <w:sz w:val="20"/>
          <w:szCs w:val="20"/>
          <w:lang w:eastAsia="ru-RU"/>
        </w:rPr>
      </w:pPr>
      <w:r w:rsidRPr="00B21238">
        <w:rPr>
          <w:rFonts w:ascii="Calibri" w:eastAsia="Times New Roman" w:hAnsi="Calibri" w:cs="Segoe UI"/>
          <w:i/>
          <w:sz w:val="20"/>
          <w:szCs w:val="20"/>
          <w:lang w:eastAsia="ru-RU"/>
        </w:rPr>
        <w:t xml:space="preserve">субъект розничного рынка, с которым планируется заключить договор, обеспечивающий продажу электрической энергии (мощности) на розничном рынке </w:t>
      </w:r>
    </w:p>
    <w:p w14:paraId="2923ABE8" w14:textId="77777777" w:rsidR="00B21238" w:rsidRPr="00B21238" w:rsidRDefault="00B21238" w:rsidP="00B21238">
      <w:pPr>
        <w:spacing w:after="0" w:line="240" w:lineRule="auto"/>
        <w:jc w:val="both"/>
        <w:rPr>
          <w:rFonts w:ascii="Calibri" w:eastAsia="Times New Roman" w:hAnsi="Calibri" w:cs="Segoe UI"/>
          <w:szCs w:val="20"/>
          <w:lang w:eastAsia="ru-RU"/>
        </w:rPr>
      </w:pPr>
    </w:p>
    <w:p w14:paraId="5886B879" w14:textId="77777777" w:rsidR="00B21238" w:rsidRPr="00B21238" w:rsidRDefault="00B21238" w:rsidP="00B21238">
      <w:pPr>
        <w:spacing w:after="0" w:line="240" w:lineRule="auto"/>
        <w:jc w:val="both"/>
        <w:rPr>
          <w:rFonts w:ascii="Calibri" w:eastAsia="Times New Roman" w:hAnsi="Calibri" w:cs="Segoe UI"/>
          <w:szCs w:val="20"/>
          <w:lang w:eastAsia="ru-RU"/>
        </w:rPr>
      </w:pPr>
      <w:r w:rsidRPr="00B21238">
        <w:rPr>
          <w:rFonts w:ascii="Calibri" w:eastAsia="Times New Roman" w:hAnsi="Calibri" w:cs="Segoe UI"/>
          <w:szCs w:val="20"/>
          <w:lang w:eastAsia="ru-RU"/>
        </w:rPr>
        <w:t>С вышеуказанной энергосбытовой организацией заключается договор энергоснабжения, если иной вид договора не указан заявителем (</w:t>
      </w:r>
      <w:r w:rsidRPr="00B21238">
        <w:rPr>
          <w:rFonts w:ascii="Calibri" w:eastAsia="Times New Roman" w:hAnsi="Calibri" w:cs="Segoe UI"/>
          <w:i/>
          <w:szCs w:val="20"/>
          <w:lang w:eastAsia="ru-RU"/>
        </w:rPr>
        <w:t>не обязательное поле для заполнения</w:t>
      </w:r>
      <w:r w:rsidRPr="00B21238">
        <w:rPr>
          <w:rFonts w:ascii="Calibri" w:eastAsia="Times New Roman" w:hAnsi="Calibri" w:cs="Segoe UI"/>
          <w:szCs w:val="20"/>
          <w:lang w:eastAsia="ru-RU"/>
        </w:rPr>
        <w:t>)</w:t>
      </w:r>
    </w:p>
    <w:p w14:paraId="435FE7F4" w14:textId="77777777" w:rsidR="00B21238" w:rsidRPr="00B21238" w:rsidRDefault="00B21238" w:rsidP="00B21238">
      <w:pPr>
        <w:pBdr>
          <w:bottom w:val="single" w:sz="6" w:space="1" w:color="auto"/>
        </w:pBdr>
        <w:spacing w:after="0" w:line="240" w:lineRule="auto"/>
        <w:jc w:val="both"/>
        <w:rPr>
          <w:rFonts w:ascii="Calibri" w:eastAsia="Times New Roman" w:hAnsi="Calibri" w:cs="Segoe UI"/>
          <w:sz w:val="20"/>
          <w:szCs w:val="20"/>
          <w:lang w:eastAsia="ru-RU"/>
        </w:rPr>
      </w:pPr>
    </w:p>
    <w:p w14:paraId="515247FE" w14:textId="77777777" w:rsidR="00B21238" w:rsidRPr="00B21238" w:rsidRDefault="00B21238" w:rsidP="00B21238">
      <w:pPr>
        <w:spacing w:after="0" w:line="240" w:lineRule="auto"/>
        <w:ind w:left="708"/>
        <w:jc w:val="center"/>
        <w:rPr>
          <w:rFonts w:ascii="Calibri" w:eastAsia="Times New Roman" w:hAnsi="Calibri" w:cs="Segoe UI"/>
          <w:i/>
          <w:lang w:eastAsia="ru-RU"/>
        </w:rPr>
      </w:pPr>
      <w:r w:rsidRPr="00B21238">
        <w:rPr>
          <w:rFonts w:ascii="Calibri" w:eastAsia="Times New Roman" w:hAnsi="Calibri" w:cs="Segoe UI"/>
          <w:i/>
          <w:sz w:val="20"/>
          <w:szCs w:val="20"/>
          <w:lang w:eastAsia="ru-RU"/>
        </w:rPr>
        <w:t>договор купли-продажи (поставки) электроэнергии</w:t>
      </w:r>
    </w:p>
    <w:p w14:paraId="5CA0B8A2" w14:textId="49CEE687" w:rsidR="00B21238" w:rsidRPr="00B21238" w:rsidRDefault="00B21238" w:rsidP="00B21238">
      <w:pPr>
        <w:spacing w:after="200" w:line="240" w:lineRule="auto"/>
        <w:rPr>
          <w:rFonts w:ascii="Calibri" w:eastAsia="Times New Roman" w:hAnsi="Calibri" w:cs="Segoe UI"/>
          <w:sz w:val="20"/>
          <w:szCs w:val="20"/>
          <w:lang w:eastAsia="ru-RU"/>
        </w:rPr>
      </w:pPr>
      <w:r w:rsidRPr="00B21238">
        <w:rPr>
          <w:rFonts w:ascii="Calibri" w:eastAsia="Times New Roman" w:hAnsi="Calibri" w:cs="Segoe UI"/>
          <w:i/>
          <w:sz w:val="20"/>
          <w:szCs w:val="20"/>
          <w:lang w:eastAsia="ru-RU"/>
        </w:rPr>
        <w:t>Справочно</w:t>
      </w:r>
      <w:r w:rsidRPr="00B21238">
        <w:rPr>
          <w:rFonts w:ascii="Calibri" w:eastAsia="Times New Roman" w:hAnsi="Calibri" w:cs="Segoe UI"/>
          <w:sz w:val="20"/>
          <w:szCs w:val="20"/>
          <w:lang w:eastAsia="ru-RU"/>
        </w:rPr>
        <w:t>: При заполнении соответствующего поля, договор на оказание услуг по передаче электрической энергии будет заключен с О</w:t>
      </w:r>
      <w:r w:rsidR="00B36519">
        <w:rPr>
          <w:rFonts w:ascii="Calibri" w:eastAsia="Times New Roman" w:hAnsi="Calibri" w:cs="Segoe UI"/>
          <w:sz w:val="20"/>
          <w:szCs w:val="20"/>
          <w:lang w:eastAsia="ru-RU"/>
        </w:rPr>
        <w:t>О</w:t>
      </w:r>
      <w:r w:rsidRPr="00B21238">
        <w:rPr>
          <w:rFonts w:ascii="Calibri" w:eastAsia="Times New Roman" w:hAnsi="Calibri" w:cs="Segoe UI"/>
          <w:sz w:val="20"/>
          <w:szCs w:val="20"/>
          <w:lang w:eastAsia="ru-RU"/>
        </w:rPr>
        <w:t>О «</w:t>
      </w:r>
      <w:r w:rsidR="00B36519">
        <w:rPr>
          <w:rFonts w:ascii="Calibri" w:eastAsia="Times New Roman" w:hAnsi="Calibri" w:cs="Segoe UI"/>
          <w:sz w:val="20"/>
          <w:szCs w:val="20"/>
          <w:lang w:eastAsia="ru-RU"/>
        </w:rPr>
        <w:t>Энерго-Про</w:t>
      </w:r>
      <w:r w:rsidRPr="00B21238">
        <w:rPr>
          <w:rFonts w:ascii="Calibri" w:eastAsia="Times New Roman" w:hAnsi="Calibri" w:cs="Segoe UI"/>
          <w:sz w:val="20"/>
          <w:szCs w:val="20"/>
          <w:lang w:eastAsia="ru-RU"/>
        </w:rPr>
        <w:t>».</w:t>
      </w:r>
    </w:p>
    <w:p w14:paraId="1CD80522" w14:textId="77777777" w:rsidR="00B21238" w:rsidRPr="00B21238" w:rsidRDefault="00B21238" w:rsidP="00B21238">
      <w:pPr>
        <w:spacing w:after="0" w:line="240" w:lineRule="auto"/>
        <w:jc w:val="both"/>
        <w:rPr>
          <w:rFonts w:ascii="Calibri" w:eastAsia="Times New Roman" w:hAnsi="Calibri" w:cs="Segoe UI"/>
          <w:szCs w:val="20"/>
          <w:lang w:eastAsia="ru-RU"/>
        </w:rPr>
      </w:pPr>
      <w:r w:rsidRPr="00B21238">
        <w:rPr>
          <w:rFonts w:ascii="Calibri" w:eastAsia="Times New Roman" w:hAnsi="Calibri" w:cs="Segoe UI"/>
          <w:szCs w:val="20"/>
          <w:lang w:eastAsia="ru-RU"/>
        </w:rPr>
        <w:t xml:space="preserve">Информация об имеющемся </w:t>
      </w:r>
      <w:r w:rsidRPr="00B21238">
        <w:rPr>
          <w:rFonts w:ascii="Calibri" w:eastAsia="Times New Roman" w:hAnsi="Calibri" w:cs="Segoe UI"/>
          <w:i/>
          <w:szCs w:val="20"/>
          <w:u w:val="single"/>
          <w:lang w:eastAsia="ru-RU"/>
        </w:rPr>
        <w:t xml:space="preserve">договоре, обеспечивающем продажу электрической энергии (мощности), </w:t>
      </w:r>
      <w:r w:rsidRPr="00B21238">
        <w:rPr>
          <w:rFonts w:ascii="Calibri" w:eastAsia="Times New Roman" w:hAnsi="Calibri" w:cs="Segoe UI"/>
          <w:szCs w:val="20"/>
          <w:lang w:eastAsia="ru-RU"/>
        </w:rPr>
        <w:t>(</w:t>
      </w:r>
      <w:r w:rsidRPr="00B21238">
        <w:rPr>
          <w:rFonts w:ascii="Calibri" w:eastAsia="Times New Roman" w:hAnsi="Calibri" w:cs="Segoe UI"/>
          <w:i/>
          <w:szCs w:val="20"/>
          <w:lang w:eastAsia="ru-RU"/>
        </w:rPr>
        <w:t>при наличии</w:t>
      </w:r>
      <w:r w:rsidRPr="00B21238">
        <w:rPr>
          <w:rFonts w:ascii="Calibri" w:eastAsia="Times New Roman" w:hAnsi="Calibri" w:cs="Segoe UI"/>
          <w:szCs w:val="20"/>
          <w:lang w:eastAsia="ru-RU"/>
        </w:rPr>
        <w:t>): №___________________________ дата «___»____________ ________г.</w:t>
      </w:r>
    </w:p>
    <w:p w14:paraId="26499A82" w14:textId="77777777" w:rsidR="00B21238" w:rsidRPr="00B21238" w:rsidRDefault="00B21238" w:rsidP="00B21238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14:paraId="70B926B2" w14:textId="77777777" w:rsidR="00B21238" w:rsidRPr="00B21238" w:rsidRDefault="00B21238" w:rsidP="00B21238">
      <w:pPr>
        <w:ind w:left="60"/>
        <w:jc w:val="both"/>
        <w:rPr>
          <w:rFonts w:ascii="Arial" w:hAnsi="Arial" w:cs="Arial"/>
        </w:rPr>
      </w:pPr>
      <w:r w:rsidRPr="00B21238">
        <w:rPr>
          <w:rFonts w:ascii="Arial" w:hAnsi="Arial" w:cs="Arial"/>
          <w:sz w:val="28"/>
        </w:rPr>
        <w:sym w:font="Wingdings" w:char="F0FE"/>
      </w:r>
      <w:r w:rsidRPr="00B21238">
        <w:rPr>
          <w:rFonts w:ascii="Arial" w:hAnsi="Arial" w:cs="Arial"/>
        </w:rPr>
        <w:t xml:space="preserve"> (</w:t>
      </w:r>
      <w:r w:rsidRPr="00B21238">
        <w:rPr>
          <w:rFonts w:ascii="Arial" w:hAnsi="Arial" w:cs="Arial"/>
          <w:sz w:val="18"/>
          <w:szCs w:val="18"/>
        </w:rPr>
        <w:t>Для физических лиц и индивидуальных предпринимателей</w:t>
      </w:r>
      <w:r w:rsidRPr="00B21238">
        <w:rPr>
          <w:rFonts w:ascii="Arial" w:hAnsi="Arial" w:cs="Arial"/>
        </w:rPr>
        <w:t>) В соответствии со статьей 9 Федерального закона от 27 июля 2006 года № 152-ФЗ «О персональных данных» даю согласие на обработку персональных данных, в том числе на совершение действий, предусмотренных пунктом 3 части первой статьи 3 Федерального закона от 27 июля 2006 года «152-ФЗ «О персональных данных», и передачей их на обработку третьей стороне</w:t>
      </w:r>
      <w:r w:rsidRPr="00B21238">
        <w:rPr>
          <w:rFonts w:ascii="Arial" w:hAnsi="Arial" w:cs="Arial"/>
          <w:bCs/>
          <w:iCs/>
        </w:rPr>
        <w:t>, а также для исполнения обязанностей, установленных законом для пользователей контрольно-кассовой техники.</w:t>
      </w:r>
    </w:p>
    <w:p w14:paraId="0A0E60B8" w14:textId="77777777" w:rsidR="00B21238" w:rsidRPr="00B21238" w:rsidRDefault="00B21238" w:rsidP="00B21238">
      <w:pPr>
        <w:jc w:val="both"/>
        <w:rPr>
          <w:rFonts w:ascii="Arial" w:hAnsi="Arial" w:cs="Arial"/>
        </w:rPr>
      </w:pPr>
      <w:r w:rsidRPr="00B21238">
        <w:rPr>
          <w:rFonts w:ascii="Arial" w:hAnsi="Arial" w:cs="Arial"/>
          <w:sz w:val="28"/>
        </w:rPr>
        <w:sym w:font="Wingdings" w:char="F0FE"/>
      </w:r>
      <w:r w:rsidRPr="00B21238">
        <w:rPr>
          <w:rFonts w:ascii="Arial" w:hAnsi="Arial" w:cs="Arial"/>
          <w:sz w:val="28"/>
        </w:rPr>
        <w:t xml:space="preserve"> </w:t>
      </w:r>
      <w:r w:rsidRPr="00B21238">
        <w:rPr>
          <w:rFonts w:ascii="Arial" w:hAnsi="Arial" w:cs="Arial"/>
        </w:rPr>
        <w:t xml:space="preserve">(Для физических лиц) В соответствии с пунктом 3 статьи 169 Налогового кодекса РФ Сетевая организация и Заявитель подтверждают взаимное согласие о том, что Сетевая организация не выставляет счета-фактуры в адрес Заявителя в связи с тем, что Заявитель, являясь физическим лицом, не является плательщиком НДС, и Заявитель не возражает относительно указания данного условия в тексте договора об осуществлении технологического присоединения. </w:t>
      </w:r>
    </w:p>
    <w:p w14:paraId="64A1359A" w14:textId="77777777" w:rsidR="00B21238" w:rsidRPr="00B21238" w:rsidRDefault="00B21238" w:rsidP="00B21238">
      <w:pPr>
        <w:jc w:val="both"/>
        <w:rPr>
          <w:rFonts w:ascii="Arial" w:hAnsi="Arial" w:cs="Arial"/>
          <w:bCs/>
          <w:iCs/>
        </w:rPr>
      </w:pPr>
      <w:r w:rsidRPr="00B21238">
        <w:rPr>
          <w:rFonts w:ascii="Arial" w:hAnsi="Arial" w:cs="Arial"/>
          <w:sz w:val="28"/>
        </w:rPr>
        <w:sym w:font="Wingdings" w:char="F0FE"/>
      </w:r>
      <w:r w:rsidRPr="00B21238">
        <w:rPr>
          <w:rFonts w:ascii="Arial" w:hAnsi="Arial" w:cs="Arial"/>
          <w:sz w:val="28"/>
        </w:rPr>
        <w:t xml:space="preserve"> </w:t>
      </w:r>
      <w:r w:rsidRPr="00B21238">
        <w:rPr>
          <w:rFonts w:ascii="Arial" w:hAnsi="Arial" w:cs="Arial"/>
          <w:bCs/>
          <w:iCs/>
        </w:rPr>
        <w:t>(Для физических лиц)</w:t>
      </w:r>
      <w:r w:rsidRPr="00B21238">
        <w:rPr>
          <w:rFonts w:ascii="Arial" w:hAnsi="Arial" w:cs="Arial"/>
          <w:sz w:val="28"/>
        </w:rPr>
        <w:t xml:space="preserve"> </w:t>
      </w:r>
      <w:r w:rsidRPr="00B21238">
        <w:rPr>
          <w:rFonts w:ascii="Arial" w:hAnsi="Arial" w:cs="Arial"/>
          <w:bCs/>
          <w:iCs/>
        </w:rPr>
        <w:t xml:space="preserve">В соответствии с частью 2 статьи 1.2 Федерального закона от 22.05.2003 № 54-ФЗ «О применении контрольно-кассовой техники при осуществлении расчетов в Российской Федерации» Заявитель-физическое лицо выражает согласие на направление кассового чека в электронной форме на адрес электронной почты ___________________________.      </w:t>
      </w:r>
    </w:p>
    <w:p w14:paraId="17924F15" w14:textId="77777777" w:rsidR="00B21238" w:rsidRPr="00B21238" w:rsidRDefault="00B21238" w:rsidP="00B21238">
      <w:pPr>
        <w:jc w:val="both"/>
        <w:rPr>
          <w:rFonts w:ascii="Arial" w:hAnsi="Arial" w:cs="Arial"/>
        </w:rPr>
      </w:pPr>
      <w:r w:rsidRPr="00B21238">
        <w:rPr>
          <w:rFonts w:ascii="Arial" w:hAnsi="Arial" w:cs="Arial"/>
          <w:sz w:val="28"/>
        </w:rPr>
        <w:sym w:font="Wingdings" w:char="F0FE"/>
      </w:r>
      <w:r w:rsidRPr="00B21238">
        <w:rPr>
          <w:rFonts w:ascii="Arial" w:hAnsi="Arial" w:cs="Arial"/>
          <w:bCs/>
          <w:iCs/>
        </w:rPr>
        <w:t xml:space="preserve"> (Для физических лиц) В случае отсутствия адреса электронной почты Заявитель выражает согласие на направление кассового чека в электронной форме на абонентский номер телефона___________________________.                                                                                                                                                                      </w:t>
      </w:r>
    </w:p>
    <w:p w14:paraId="62F08EF3" w14:textId="77777777" w:rsidR="00B21238" w:rsidRPr="00B21238" w:rsidRDefault="00B21238" w:rsidP="00B21238">
      <w:pPr>
        <w:spacing w:after="0" w:line="240" w:lineRule="auto"/>
        <w:rPr>
          <w:rFonts w:ascii="Calibri" w:eastAsia="Times New Roman" w:hAnsi="Calibri" w:cs="Segoe UI"/>
          <w:sz w:val="20"/>
          <w:szCs w:val="20"/>
          <w:lang w:eastAsia="ru-RU"/>
        </w:rPr>
      </w:pPr>
      <w:r w:rsidRPr="00B21238">
        <w:rPr>
          <w:rFonts w:ascii="Calibri" w:eastAsia="Times New Roman" w:hAnsi="Calibri" w:cs="Segoe UI"/>
          <w:sz w:val="20"/>
          <w:szCs w:val="20"/>
          <w:lang w:eastAsia="ru-RU"/>
        </w:rPr>
        <w:t>*Выберите вариант получения проекта договора знаком √: </w:t>
      </w:r>
    </w:p>
    <w:p w14:paraId="41A8F491" w14:textId="77777777" w:rsidR="00B21238" w:rsidRPr="00B21238" w:rsidRDefault="00B21238" w:rsidP="00B21238">
      <w:pPr>
        <w:spacing w:after="0" w:line="240" w:lineRule="auto"/>
        <w:ind w:left="708"/>
        <w:rPr>
          <w:rFonts w:ascii="Calibri" w:eastAsia="Times New Roman" w:hAnsi="Calibri" w:cs="Segoe UI"/>
          <w:lang w:eastAsia="ru-RU"/>
        </w:rPr>
      </w:pPr>
      <w:r w:rsidRPr="00B21238">
        <w:rPr>
          <w:rFonts w:ascii="Calibri" w:eastAsia="Times New Roman" w:hAnsi="Calibri" w:cs="Segoe UI"/>
          <w:sz w:val="20"/>
          <w:szCs w:val="20"/>
          <w:lang w:eastAsia="ru-RU"/>
        </w:rPr>
        <w:t>1) </w:t>
      </w:r>
      <w:r w:rsidRPr="00B21238">
        <w:rPr>
          <w:rFonts w:ascii="Calibri" w:eastAsia="Times New Roman" w:hAnsi="Calibri" w:cs="Segoe UI"/>
          <w:sz w:val="32"/>
          <w:szCs w:val="32"/>
          <w:lang w:eastAsia="ru-RU"/>
        </w:rPr>
        <w:t>□ </w:t>
      </w:r>
      <w:r w:rsidRPr="00B21238">
        <w:rPr>
          <w:rFonts w:ascii="Calibri" w:eastAsia="Times New Roman" w:hAnsi="Calibri" w:cs="Segoe UI"/>
          <w:sz w:val="20"/>
          <w:szCs w:val="20"/>
          <w:lang w:eastAsia="ru-RU"/>
        </w:rPr>
        <w:t xml:space="preserve">получение в окне приема </w:t>
      </w:r>
      <w:r w:rsidRPr="00B21238">
        <w:rPr>
          <w:rFonts w:ascii="Calibri" w:eastAsia="Times New Roman" w:hAnsi="Calibri" w:cs="Segoe UI"/>
          <w:sz w:val="20"/>
          <w:szCs w:val="20"/>
          <w:bdr w:val="none" w:sz="0" w:space="0" w:color="auto" w:frame="1"/>
          <w:lang w:eastAsia="ru-RU"/>
        </w:rPr>
        <w:t>нарочно, но не позднее 3 рабочих дней до окончания законодательного срока направления проекта договора в адрес Заявителя</w:t>
      </w:r>
    </w:p>
    <w:p w14:paraId="09BB34EC" w14:textId="77777777" w:rsidR="00B21238" w:rsidRPr="00B21238" w:rsidRDefault="00B21238" w:rsidP="00B21238">
      <w:pPr>
        <w:spacing w:after="0" w:line="240" w:lineRule="auto"/>
        <w:ind w:left="708"/>
        <w:rPr>
          <w:rFonts w:ascii="Calibri" w:eastAsia="Times New Roman" w:hAnsi="Calibri" w:cs="Segoe UI"/>
          <w:lang w:eastAsia="ru-RU"/>
        </w:rPr>
      </w:pPr>
      <w:r w:rsidRPr="00B21238">
        <w:rPr>
          <w:rFonts w:ascii="Calibri" w:eastAsia="Times New Roman" w:hAnsi="Calibri" w:cs="Segoe UI"/>
          <w:sz w:val="20"/>
          <w:szCs w:val="20"/>
          <w:lang w:eastAsia="ru-RU"/>
        </w:rPr>
        <w:t>2)</w:t>
      </w:r>
      <w:r w:rsidRPr="00B21238">
        <w:rPr>
          <w:rFonts w:ascii="Calibri" w:eastAsia="Times New Roman" w:hAnsi="Calibri" w:cs="Segoe UI"/>
          <w:sz w:val="32"/>
          <w:szCs w:val="32"/>
          <w:lang w:eastAsia="ru-RU"/>
        </w:rPr>
        <w:t> □ </w:t>
      </w:r>
      <w:r w:rsidRPr="00B21238">
        <w:rPr>
          <w:rFonts w:ascii="Calibri" w:eastAsia="Times New Roman" w:hAnsi="Calibri" w:cs="Segoe UI"/>
          <w:sz w:val="20"/>
          <w:szCs w:val="20"/>
          <w:lang w:eastAsia="ru-RU"/>
        </w:rPr>
        <w:t>по почте (</w:t>
      </w:r>
      <w:r w:rsidRPr="00B21238">
        <w:rPr>
          <w:rFonts w:ascii="Calibri" w:eastAsia="Times New Roman" w:hAnsi="Calibri" w:cs="Segoe UI"/>
          <w:sz w:val="20"/>
          <w:szCs w:val="20"/>
          <w:bdr w:val="none" w:sz="0" w:space="0" w:color="auto" w:frame="1"/>
          <w:lang w:eastAsia="ru-RU"/>
        </w:rPr>
        <w:t>по фактическому местонахождению Заявителя, указанному в заявке</w:t>
      </w:r>
      <w:r w:rsidRPr="00B21238">
        <w:rPr>
          <w:rFonts w:ascii="Calibri" w:eastAsia="Times New Roman" w:hAnsi="Calibri" w:cs="Segoe UI"/>
          <w:sz w:val="20"/>
          <w:szCs w:val="20"/>
          <w:lang w:eastAsia="ru-RU"/>
        </w:rPr>
        <w:t>)</w:t>
      </w:r>
    </w:p>
    <w:p w14:paraId="6DE9F7D5" w14:textId="77777777" w:rsidR="00B21238" w:rsidRPr="00B21238" w:rsidRDefault="00B21238" w:rsidP="00B21238">
      <w:pPr>
        <w:spacing w:after="200" w:line="240" w:lineRule="auto"/>
        <w:rPr>
          <w:rFonts w:ascii="Calibri" w:eastAsia="Times New Roman" w:hAnsi="Calibri" w:cs="Segoe UI"/>
          <w:sz w:val="20"/>
          <w:szCs w:val="20"/>
          <w:lang w:eastAsia="ru-RU"/>
        </w:rPr>
      </w:pPr>
      <w:r w:rsidRPr="00B21238">
        <w:rPr>
          <w:rFonts w:ascii="Calibri" w:eastAsia="Times New Roman" w:hAnsi="Calibri" w:cs="Segoe UI"/>
          <w:sz w:val="20"/>
          <w:szCs w:val="20"/>
          <w:lang w:eastAsia="ru-RU"/>
        </w:rPr>
        <w:t>*По истечении срока получения проекта договора в окне приема по варианту №1, проект договора автоматически будет направлен по почте в соответствии с вариантом №2.</w:t>
      </w:r>
    </w:p>
    <w:p w14:paraId="43D585C3" w14:textId="77777777" w:rsidR="00B21238" w:rsidRPr="00B21238" w:rsidRDefault="00B21238" w:rsidP="00B21238">
      <w:pPr>
        <w:ind w:left="708"/>
        <w:jc w:val="both"/>
        <w:rPr>
          <w:rFonts w:ascii="Arial" w:hAnsi="Arial" w:cs="Arial"/>
          <w:i/>
        </w:rPr>
      </w:pPr>
      <w:r w:rsidRPr="00B21238">
        <w:rPr>
          <w:rFonts w:ascii="Arial" w:hAnsi="Arial" w:cs="Arial"/>
          <w:i/>
        </w:rPr>
        <w:t>Справочно: Предложения по корректировке сведений о параметрах и месторасположении энергопринимающих устройств необходимо осуществлять путем аннулирования ранее поданной заявки (по которой договор об осуществлении технологического присоединения не заключен) с последующей подачей новой заявки.</w:t>
      </w:r>
    </w:p>
    <w:p w14:paraId="71796C85" w14:textId="77777777" w:rsidR="00B21238" w:rsidRPr="00B21238" w:rsidRDefault="00B21238" w:rsidP="00B21238">
      <w:pPr>
        <w:rPr>
          <w:rFonts w:ascii="Arial" w:hAnsi="Arial" w:cs="Arial"/>
        </w:rPr>
      </w:pPr>
      <w:r w:rsidRPr="00B21238">
        <w:rPr>
          <w:rFonts w:ascii="Arial" w:hAnsi="Arial" w:cs="Arial"/>
          <w:b/>
          <w:i/>
        </w:rPr>
        <w:t>Приложения</w:t>
      </w:r>
      <w:r w:rsidRPr="00B21238">
        <w:rPr>
          <w:rFonts w:ascii="Arial" w:hAnsi="Arial" w:cs="Arial"/>
          <w:i/>
        </w:rPr>
        <w:t xml:space="preserve"> (указать перечень прилагаемых документов знаком √:)</w:t>
      </w:r>
      <w:r w:rsidRPr="00B21238">
        <w:rPr>
          <w:rFonts w:ascii="Arial" w:hAnsi="Arial" w:cs="Arial"/>
        </w:rPr>
        <w:t xml:space="preserve">: </w:t>
      </w:r>
    </w:p>
    <w:p w14:paraId="5A450C9F" w14:textId="77777777" w:rsidR="00B21238" w:rsidRPr="00B21238" w:rsidRDefault="00B21238" w:rsidP="00B21238">
      <w:pPr>
        <w:jc w:val="both"/>
        <w:rPr>
          <w:rFonts w:ascii="Arial" w:hAnsi="Arial" w:cs="Arial"/>
        </w:rPr>
      </w:pPr>
      <w:r w:rsidRPr="00B21238">
        <w:rPr>
          <w:rFonts w:cs="Segoe UI"/>
          <w:sz w:val="32"/>
          <w:szCs w:val="32"/>
        </w:rPr>
        <w:lastRenderedPageBreak/>
        <w:t>□ </w:t>
      </w:r>
      <w:r w:rsidRPr="00B21238">
        <w:rPr>
          <w:rFonts w:ascii="Arial" w:hAnsi="Arial" w:cs="Arial"/>
        </w:rPr>
        <w:t>Копии документа, подтверждающего право собственности или иное предусмотренное законом основание на объект капитального строительства (нежилое помещение в таком объекте капитального строительства);</w:t>
      </w:r>
    </w:p>
    <w:p w14:paraId="26021597" w14:textId="77777777" w:rsidR="00B21238" w:rsidRPr="00B21238" w:rsidRDefault="00B21238" w:rsidP="00B21238">
      <w:pPr>
        <w:jc w:val="both"/>
        <w:rPr>
          <w:rFonts w:ascii="Arial" w:hAnsi="Arial" w:cs="Arial"/>
        </w:rPr>
      </w:pPr>
      <w:r w:rsidRPr="00B21238">
        <w:rPr>
          <w:rFonts w:cs="Segoe UI"/>
          <w:sz w:val="32"/>
          <w:szCs w:val="32"/>
        </w:rPr>
        <w:t>□ </w:t>
      </w:r>
      <w:r w:rsidRPr="00B21238">
        <w:rPr>
          <w:rFonts w:ascii="Arial" w:hAnsi="Arial" w:cs="Arial"/>
        </w:rPr>
        <w:t>Копии документа, подтверждающего право собственности или иное предусмотренное законом основание на земельный участок, на котором расположены (будут располагаться) объекты заявителя (договор аренды или свидетельство о праве собственности или постановление о предоставлении участка под застройку);</w:t>
      </w:r>
    </w:p>
    <w:p w14:paraId="390315ED" w14:textId="77777777" w:rsidR="00B21238" w:rsidRPr="00B21238" w:rsidRDefault="00B21238" w:rsidP="00B21238">
      <w:pPr>
        <w:jc w:val="both"/>
        <w:rPr>
          <w:rFonts w:ascii="Arial" w:hAnsi="Arial" w:cs="Arial"/>
        </w:rPr>
      </w:pPr>
      <w:r w:rsidRPr="00B21238">
        <w:rPr>
          <w:rFonts w:cs="Segoe UI"/>
          <w:sz w:val="32"/>
          <w:szCs w:val="32"/>
        </w:rPr>
        <w:t>□ </w:t>
      </w:r>
      <w:r w:rsidRPr="00B21238">
        <w:rPr>
          <w:rFonts w:ascii="Arial" w:hAnsi="Arial" w:cs="Arial"/>
        </w:rPr>
        <w:t>Доверенность или иные документы, подтверждающие полномочия представителя заявителя, подающего и получающего документы, в случае, если заявка подается в сетевую организацию представителем заявителя</w:t>
      </w:r>
    </w:p>
    <w:p w14:paraId="466CF74B" w14:textId="77777777" w:rsidR="00B21238" w:rsidRPr="00B21238" w:rsidRDefault="00B21238" w:rsidP="00B21238">
      <w:pPr>
        <w:pBdr>
          <w:top w:val="single" w:sz="6" w:space="1" w:color="auto"/>
          <w:bottom w:val="single" w:sz="6" w:space="1" w:color="auto"/>
        </w:pBdr>
        <w:jc w:val="both"/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9"/>
        <w:gridCol w:w="5814"/>
      </w:tblGrid>
      <w:tr w:rsidR="00B21238" w:rsidRPr="00B21238" w14:paraId="46F6ACB6" w14:textId="77777777" w:rsidTr="008F4530">
        <w:trPr>
          <w:trHeight w:val="425"/>
        </w:trPr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57DC0D" w14:textId="77777777" w:rsidR="00B21238" w:rsidRPr="00B21238" w:rsidRDefault="00B21238" w:rsidP="00B21238">
            <w:pPr>
              <w:spacing w:after="0"/>
              <w:rPr>
                <w:rFonts w:cs="Arial"/>
                <w:b/>
              </w:rPr>
            </w:pPr>
            <w:r w:rsidRPr="00B21238">
              <w:rPr>
                <w:rFonts w:cs="Arial"/>
                <w:b/>
              </w:rPr>
              <w:t>Сетевая организация</w:t>
            </w:r>
          </w:p>
          <w:p w14:paraId="0EA1B678" w14:textId="77777777" w:rsidR="00B21238" w:rsidRPr="00B21238" w:rsidRDefault="00B21238" w:rsidP="00B21238">
            <w:pPr>
              <w:spacing w:after="0" w:line="240" w:lineRule="auto"/>
              <w:rPr>
                <w:rFonts w:ascii="Arial" w:hAnsi="Arial" w:cs="Arial"/>
              </w:rPr>
            </w:pPr>
            <w:r w:rsidRPr="00B21238">
              <w:rPr>
                <w:rFonts w:ascii="Arial" w:hAnsi="Arial" w:cs="Arial"/>
              </w:rPr>
              <w:t>__________________________________</w:t>
            </w:r>
          </w:p>
          <w:p w14:paraId="6CE1C19A" w14:textId="77777777" w:rsidR="00B21238" w:rsidRPr="00B21238" w:rsidRDefault="00B21238" w:rsidP="00B21238">
            <w:pPr>
              <w:spacing w:after="0" w:line="240" w:lineRule="auto"/>
              <w:rPr>
                <w:rFonts w:ascii="Arial" w:hAnsi="Arial" w:cs="Arial"/>
              </w:rPr>
            </w:pPr>
            <w:r w:rsidRPr="00B21238">
              <w:rPr>
                <w:rFonts w:ascii="Arial" w:hAnsi="Arial" w:cs="Arial"/>
              </w:rPr>
              <w:t xml:space="preserve">                     (должность)</w:t>
            </w:r>
          </w:p>
          <w:p w14:paraId="2BCD3100" w14:textId="77777777" w:rsidR="00B21238" w:rsidRPr="00B21238" w:rsidRDefault="00B21238" w:rsidP="00B21238">
            <w:pPr>
              <w:spacing w:after="0" w:line="240" w:lineRule="auto"/>
              <w:rPr>
                <w:rFonts w:ascii="Arial" w:hAnsi="Arial" w:cs="Arial"/>
              </w:rPr>
            </w:pPr>
            <w:r w:rsidRPr="00B21238">
              <w:rPr>
                <w:rFonts w:ascii="Arial" w:hAnsi="Arial" w:cs="Arial"/>
              </w:rPr>
              <w:t>__________________________________</w:t>
            </w:r>
          </w:p>
          <w:p w14:paraId="79DD90CF" w14:textId="77777777" w:rsidR="00B21238" w:rsidRPr="00B21238" w:rsidRDefault="00B21238" w:rsidP="00B21238">
            <w:pPr>
              <w:spacing w:after="0" w:line="240" w:lineRule="auto"/>
              <w:rPr>
                <w:rFonts w:ascii="Arial" w:hAnsi="Arial" w:cs="Arial"/>
              </w:rPr>
            </w:pPr>
            <w:r w:rsidRPr="00B21238">
              <w:rPr>
                <w:rFonts w:ascii="Arial" w:hAnsi="Arial" w:cs="Arial"/>
              </w:rPr>
              <w:t xml:space="preserve">                      (Ф. И. О.)</w:t>
            </w:r>
          </w:p>
          <w:p w14:paraId="44093DCD" w14:textId="77777777" w:rsidR="00B21238" w:rsidRPr="00B21238" w:rsidRDefault="00B21238" w:rsidP="00B21238">
            <w:pPr>
              <w:spacing w:after="0" w:line="240" w:lineRule="auto"/>
              <w:rPr>
                <w:rFonts w:ascii="Arial" w:hAnsi="Arial" w:cs="Arial"/>
              </w:rPr>
            </w:pPr>
            <w:r w:rsidRPr="00B21238">
              <w:rPr>
                <w:rFonts w:ascii="Arial" w:hAnsi="Arial" w:cs="Arial"/>
              </w:rPr>
              <w:t xml:space="preserve">                         </w:t>
            </w:r>
          </w:p>
          <w:p w14:paraId="3194AAD4" w14:textId="77777777" w:rsidR="00B21238" w:rsidRPr="00B21238" w:rsidRDefault="00B21238" w:rsidP="00B21238">
            <w:pPr>
              <w:spacing w:after="0" w:line="240" w:lineRule="auto"/>
              <w:rPr>
                <w:rFonts w:ascii="Arial" w:hAnsi="Arial" w:cs="Arial"/>
              </w:rPr>
            </w:pPr>
            <w:r w:rsidRPr="00B21238">
              <w:rPr>
                <w:rFonts w:ascii="Arial" w:hAnsi="Arial" w:cs="Arial"/>
              </w:rPr>
              <w:t>Подпись   _______________ /                        /</w:t>
            </w:r>
          </w:p>
          <w:p w14:paraId="2F6A5A30" w14:textId="77777777" w:rsidR="00B21238" w:rsidRPr="00B21238" w:rsidRDefault="00B21238" w:rsidP="00B21238">
            <w:pPr>
              <w:spacing w:after="0" w:line="240" w:lineRule="auto"/>
              <w:rPr>
                <w:rFonts w:ascii="Arial" w:hAnsi="Arial" w:cs="Arial"/>
              </w:rPr>
            </w:pPr>
            <w:r w:rsidRPr="00B21238">
              <w:rPr>
                <w:rFonts w:ascii="Arial" w:hAnsi="Arial" w:cs="Arial"/>
              </w:rPr>
              <w:t xml:space="preserve"> Дата       «     »___________201____г.</w:t>
            </w:r>
          </w:p>
        </w:tc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14:paraId="1E12AEBE" w14:textId="77777777" w:rsidR="00B21238" w:rsidRPr="00B21238" w:rsidRDefault="00B21238" w:rsidP="00B2123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B21238">
              <w:rPr>
                <w:rFonts w:ascii="Arial" w:hAnsi="Arial" w:cs="Arial"/>
                <w:b/>
              </w:rPr>
              <w:t>Заявитель</w:t>
            </w:r>
          </w:p>
          <w:p w14:paraId="4DC6778E" w14:textId="77777777" w:rsidR="00B21238" w:rsidRPr="00B21238" w:rsidRDefault="00B21238" w:rsidP="00B21238">
            <w:pPr>
              <w:spacing w:after="0" w:line="240" w:lineRule="auto"/>
              <w:rPr>
                <w:rFonts w:ascii="Arial" w:hAnsi="Arial" w:cs="Arial"/>
              </w:rPr>
            </w:pPr>
            <w:r w:rsidRPr="00B21238">
              <w:rPr>
                <w:rFonts w:ascii="Arial" w:hAnsi="Arial" w:cs="Arial"/>
              </w:rPr>
              <w:t>_________________________________________</w:t>
            </w:r>
          </w:p>
          <w:p w14:paraId="51E555D5" w14:textId="77777777" w:rsidR="00B21238" w:rsidRPr="00B21238" w:rsidRDefault="00B21238" w:rsidP="00B21238">
            <w:pPr>
              <w:spacing w:after="0" w:line="240" w:lineRule="auto"/>
              <w:rPr>
                <w:rFonts w:ascii="Arial" w:hAnsi="Arial" w:cs="Arial"/>
              </w:rPr>
            </w:pPr>
            <w:r w:rsidRPr="00B21238">
              <w:rPr>
                <w:rFonts w:ascii="Arial" w:hAnsi="Arial" w:cs="Arial"/>
              </w:rPr>
              <w:t xml:space="preserve">                             (должность)           </w:t>
            </w:r>
          </w:p>
          <w:p w14:paraId="661A9EA6" w14:textId="77777777" w:rsidR="00B21238" w:rsidRPr="00B21238" w:rsidRDefault="00B21238" w:rsidP="00B21238">
            <w:pPr>
              <w:spacing w:after="0" w:line="240" w:lineRule="auto"/>
              <w:rPr>
                <w:rFonts w:ascii="Arial" w:hAnsi="Arial" w:cs="Arial"/>
              </w:rPr>
            </w:pPr>
            <w:r w:rsidRPr="00B21238">
              <w:rPr>
                <w:rFonts w:ascii="Arial" w:hAnsi="Arial" w:cs="Arial"/>
              </w:rPr>
              <w:t>_________________________________________</w:t>
            </w:r>
          </w:p>
          <w:p w14:paraId="26453114" w14:textId="77777777" w:rsidR="00B21238" w:rsidRPr="00B21238" w:rsidRDefault="00B21238" w:rsidP="00B21238">
            <w:pPr>
              <w:spacing w:after="0" w:line="240" w:lineRule="auto"/>
              <w:rPr>
                <w:rFonts w:ascii="Arial" w:hAnsi="Arial" w:cs="Arial"/>
              </w:rPr>
            </w:pPr>
            <w:r w:rsidRPr="00B21238">
              <w:rPr>
                <w:rFonts w:ascii="Arial" w:hAnsi="Arial" w:cs="Arial"/>
              </w:rPr>
              <w:t xml:space="preserve">                                               (Ф. И. О.)</w:t>
            </w:r>
          </w:p>
          <w:p w14:paraId="47789FE3" w14:textId="77777777" w:rsidR="00B21238" w:rsidRPr="00B21238" w:rsidRDefault="00B21238" w:rsidP="00B21238">
            <w:pPr>
              <w:spacing w:after="0" w:line="240" w:lineRule="auto"/>
              <w:rPr>
                <w:rFonts w:ascii="Arial" w:hAnsi="Arial" w:cs="Arial"/>
              </w:rPr>
            </w:pPr>
            <w:r w:rsidRPr="00B21238">
              <w:rPr>
                <w:rFonts w:ascii="Arial" w:hAnsi="Arial" w:cs="Arial"/>
              </w:rPr>
              <w:t>Телефон        ______________________________</w:t>
            </w:r>
          </w:p>
          <w:p w14:paraId="799A9636" w14:textId="77777777" w:rsidR="00B21238" w:rsidRPr="00B21238" w:rsidRDefault="00B21238" w:rsidP="00B21238">
            <w:pPr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Arial" w:hAnsi="Arial" w:cs="Arial"/>
                <w:i/>
                <w:sz w:val="20"/>
              </w:rPr>
            </w:pPr>
            <w:r w:rsidRPr="00B21238">
              <w:rPr>
                <w:rFonts w:ascii="Arial" w:hAnsi="Arial" w:cs="Arial"/>
              </w:rPr>
              <w:t xml:space="preserve">                     </w:t>
            </w:r>
            <w:r w:rsidRPr="00B21238">
              <w:rPr>
                <w:rFonts w:ascii="Arial" w:hAnsi="Arial" w:cs="Arial"/>
                <w:i/>
                <w:sz w:val="20"/>
              </w:rPr>
              <w:t>тел.руководителя</w:t>
            </w:r>
          </w:p>
          <w:p w14:paraId="3A819226" w14:textId="77777777" w:rsidR="00B21238" w:rsidRPr="00B21238" w:rsidRDefault="00B21238" w:rsidP="00B21238">
            <w:pPr>
              <w:numPr>
                <w:ilvl w:val="0"/>
                <w:numId w:val="2"/>
              </w:numPr>
              <w:tabs>
                <w:tab w:val="num" w:pos="360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i/>
                <w:sz w:val="20"/>
              </w:rPr>
            </w:pPr>
            <w:r w:rsidRPr="00B21238">
              <w:rPr>
                <w:rFonts w:ascii="Arial" w:hAnsi="Arial" w:cs="Arial"/>
                <w:i/>
                <w:sz w:val="20"/>
              </w:rPr>
              <w:t>тел. финансово-экономических служб (отделом)</w:t>
            </w:r>
          </w:p>
          <w:p w14:paraId="17D09173" w14:textId="77777777" w:rsidR="00B21238" w:rsidRPr="00B21238" w:rsidRDefault="00B21238" w:rsidP="00B21238">
            <w:pPr>
              <w:numPr>
                <w:ilvl w:val="0"/>
                <w:numId w:val="2"/>
              </w:numPr>
              <w:tabs>
                <w:tab w:val="num" w:pos="360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i/>
                <w:sz w:val="20"/>
              </w:rPr>
            </w:pPr>
            <w:r w:rsidRPr="00B21238">
              <w:rPr>
                <w:rFonts w:ascii="Arial" w:hAnsi="Arial" w:cs="Arial"/>
                <w:i/>
                <w:sz w:val="20"/>
              </w:rPr>
              <w:t>тел. лица, ответственного за электрохозяйство</w:t>
            </w:r>
          </w:p>
          <w:p w14:paraId="3768B3DB" w14:textId="77777777" w:rsidR="00B21238" w:rsidRPr="00B21238" w:rsidRDefault="00B21238" w:rsidP="00B21238">
            <w:pPr>
              <w:numPr>
                <w:ilvl w:val="0"/>
                <w:numId w:val="2"/>
              </w:numPr>
              <w:tabs>
                <w:tab w:val="num" w:pos="360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i/>
                <w:sz w:val="20"/>
              </w:rPr>
            </w:pPr>
            <w:r w:rsidRPr="00B21238">
              <w:rPr>
                <w:rFonts w:ascii="Arial" w:hAnsi="Arial" w:cs="Arial"/>
                <w:i/>
                <w:sz w:val="20"/>
              </w:rPr>
              <w:t>тел.лица по доверенности</w:t>
            </w:r>
          </w:p>
          <w:p w14:paraId="46C8B28C" w14:textId="77777777" w:rsidR="00B21238" w:rsidRPr="00B21238" w:rsidRDefault="00B21238" w:rsidP="00B21238">
            <w:pPr>
              <w:spacing w:after="0" w:line="240" w:lineRule="auto"/>
              <w:rPr>
                <w:rFonts w:ascii="Arial" w:hAnsi="Arial" w:cs="Arial"/>
              </w:rPr>
            </w:pPr>
          </w:p>
          <w:p w14:paraId="1C768478" w14:textId="77777777" w:rsidR="00B21238" w:rsidRPr="00B21238" w:rsidRDefault="00B21238" w:rsidP="00B21238">
            <w:pPr>
              <w:spacing w:after="0" w:line="240" w:lineRule="auto"/>
              <w:rPr>
                <w:rFonts w:ascii="Arial" w:hAnsi="Arial" w:cs="Arial"/>
              </w:rPr>
            </w:pPr>
            <w:r w:rsidRPr="00B21238">
              <w:rPr>
                <w:rFonts w:ascii="Arial" w:hAnsi="Arial" w:cs="Arial"/>
              </w:rPr>
              <w:t xml:space="preserve">Подпись       _______________/                       /    </w:t>
            </w:r>
          </w:p>
          <w:p w14:paraId="09C4C0BF" w14:textId="77777777" w:rsidR="00B21238" w:rsidRPr="00B21238" w:rsidRDefault="00B21238" w:rsidP="00B21238">
            <w:pPr>
              <w:spacing w:after="0" w:line="240" w:lineRule="auto"/>
              <w:rPr>
                <w:rFonts w:ascii="Arial" w:hAnsi="Arial" w:cs="Arial"/>
              </w:rPr>
            </w:pPr>
            <w:r w:rsidRPr="00B21238">
              <w:rPr>
                <w:rFonts w:ascii="Arial" w:hAnsi="Arial" w:cs="Arial"/>
              </w:rPr>
              <w:t>Дата       «     »___________201____г.</w:t>
            </w:r>
          </w:p>
          <w:p w14:paraId="5C2307FF" w14:textId="77777777" w:rsidR="00B21238" w:rsidRPr="00B21238" w:rsidRDefault="00B21238" w:rsidP="00B2123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004C8B40" w14:textId="77777777" w:rsidR="00B21238" w:rsidRPr="00B21238" w:rsidRDefault="00B21238" w:rsidP="00B21238">
      <w:pPr>
        <w:spacing w:after="0" w:line="240" w:lineRule="auto"/>
        <w:jc w:val="both"/>
        <w:rPr>
          <w:rFonts w:eastAsia="Calibri"/>
          <w:i/>
        </w:rPr>
      </w:pPr>
      <w:r w:rsidRPr="00B21238">
        <w:rPr>
          <w:rFonts w:eastAsia="Calibri"/>
          <w:i/>
        </w:rPr>
        <w:t xml:space="preserve">При возникновении вопросов по услугам, оказываемым ОАО «Сетевая компания» просим Вас позвонить в Контакт-центр по номеру </w:t>
      </w:r>
      <w:r w:rsidRPr="00B21238">
        <w:rPr>
          <w:rFonts w:eastAsia="Calibri"/>
          <w:i/>
          <w:u w:val="single"/>
        </w:rPr>
        <w:t>8-800-2000-878 (звонок бесплатный)</w:t>
      </w:r>
      <w:r w:rsidRPr="00B21238">
        <w:rPr>
          <w:rFonts w:eastAsia="Calibri"/>
          <w:i/>
        </w:rPr>
        <w:t>.</w:t>
      </w:r>
    </w:p>
    <w:p w14:paraId="1386D485" w14:textId="77777777" w:rsidR="00B21238" w:rsidRPr="00B21238" w:rsidRDefault="00B21238" w:rsidP="00B21238">
      <w:pPr>
        <w:rPr>
          <w:rFonts w:ascii="Arial" w:hAnsi="Arial" w:cs="Arial"/>
          <w:i/>
          <w:sz w:val="28"/>
          <w:szCs w:val="28"/>
        </w:rPr>
      </w:pPr>
    </w:p>
    <w:p w14:paraId="3693A39F" w14:textId="77777777" w:rsidR="005F26DC" w:rsidRPr="00B21238" w:rsidRDefault="005F26DC" w:rsidP="00B21238"/>
    <w:sectPr w:rsidR="005F26DC" w:rsidRPr="00B21238" w:rsidSect="002105C2">
      <w:pgSz w:w="11906" w:h="16838"/>
      <w:pgMar w:top="1134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452F"/>
    <w:multiLevelType w:val="hybridMultilevel"/>
    <w:tmpl w:val="27683152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34EEE"/>
    <w:multiLevelType w:val="hybridMultilevel"/>
    <w:tmpl w:val="A4EEE78E"/>
    <w:lvl w:ilvl="0" w:tplc="3126D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00174"/>
    <w:multiLevelType w:val="hybridMultilevel"/>
    <w:tmpl w:val="78A4B6AC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64959"/>
    <w:multiLevelType w:val="hybridMultilevel"/>
    <w:tmpl w:val="27683152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71296"/>
    <w:multiLevelType w:val="hybridMultilevel"/>
    <w:tmpl w:val="9A0E956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B731F51"/>
    <w:multiLevelType w:val="hybridMultilevel"/>
    <w:tmpl w:val="1FD6BDFE"/>
    <w:lvl w:ilvl="0" w:tplc="7B90ACE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467F03"/>
    <w:multiLevelType w:val="hybridMultilevel"/>
    <w:tmpl w:val="210C1738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4646DA"/>
    <w:multiLevelType w:val="hybridMultilevel"/>
    <w:tmpl w:val="210C1738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817892"/>
    <w:multiLevelType w:val="hybridMultilevel"/>
    <w:tmpl w:val="27683152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A00EA9"/>
    <w:multiLevelType w:val="hybridMultilevel"/>
    <w:tmpl w:val="315883C0"/>
    <w:lvl w:ilvl="0" w:tplc="3126D4C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0483DCC"/>
    <w:multiLevelType w:val="hybridMultilevel"/>
    <w:tmpl w:val="02CE19BC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1" w15:restartNumberingAfterBreak="0">
    <w:nsid w:val="7CBA3B96"/>
    <w:multiLevelType w:val="hybridMultilevel"/>
    <w:tmpl w:val="75BC4EAE"/>
    <w:lvl w:ilvl="0" w:tplc="3126D4CE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444621773">
    <w:abstractNumId w:val="0"/>
  </w:num>
  <w:num w:numId="2" w16cid:durableId="178932122">
    <w:abstractNumId w:val="1"/>
  </w:num>
  <w:num w:numId="3" w16cid:durableId="2030987510">
    <w:abstractNumId w:val="10"/>
  </w:num>
  <w:num w:numId="4" w16cid:durableId="1288001540">
    <w:abstractNumId w:val="2"/>
  </w:num>
  <w:num w:numId="5" w16cid:durableId="2119523574">
    <w:abstractNumId w:val="4"/>
  </w:num>
  <w:num w:numId="6" w16cid:durableId="1631132707">
    <w:abstractNumId w:val="3"/>
  </w:num>
  <w:num w:numId="7" w16cid:durableId="1367368365">
    <w:abstractNumId w:val="11"/>
  </w:num>
  <w:num w:numId="8" w16cid:durableId="1905144399">
    <w:abstractNumId w:val="8"/>
  </w:num>
  <w:num w:numId="9" w16cid:durableId="1099329328">
    <w:abstractNumId w:val="5"/>
  </w:num>
  <w:num w:numId="10" w16cid:durableId="1110319224">
    <w:abstractNumId w:val="9"/>
  </w:num>
  <w:num w:numId="11" w16cid:durableId="1278944779">
    <w:abstractNumId w:val="6"/>
  </w:num>
  <w:num w:numId="12" w16cid:durableId="20985519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5C2"/>
    <w:rsid w:val="000E0FEE"/>
    <w:rsid w:val="00127CE2"/>
    <w:rsid w:val="002105C2"/>
    <w:rsid w:val="0022276F"/>
    <w:rsid w:val="005F26DC"/>
    <w:rsid w:val="0063259A"/>
    <w:rsid w:val="006B3DC1"/>
    <w:rsid w:val="006B5BB0"/>
    <w:rsid w:val="00767163"/>
    <w:rsid w:val="008C3A49"/>
    <w:rsid w:val="00B21238"/>
    <w:rsid w:val="00B3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08330"/>
  <w15:chartTrackingRefBased/>
  <w15:docId w15:val="{BDF3CA9D-D890-4767-B4AE-83823AAC7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1382</Words>
  <Characters>7879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ААХ</dc:creator>
  <cp:keywords/>
  <dc:description/>
  <cp:lastModifiedBy>User</cp:lastModifiedBy>
  <cp:revision>4</cp:revision>
  <dcterms:created xsi:type="dcterms:W3CDTF">2020-01-27T12:05:00Z</dcterms:created>
  <dcterms:modified xsi:type="dcterms:W3CDTF">2025-03-05T10:29:00Z</dcterms:modified>
</cp:coreProperties>
</file>