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40A0B" w14:textId="77777777" w:rsidR="00875EB2" w:rsidRDefault="00875EB2" w:rsidP="00875E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14:paraId="17ABB5AB" w14:textId="753B54E0" w:rsidR="00875EB2" w:rsidRPr="00875EB2" w:rsidRDefault="00875EB2" w:rsidP="00875EB2">
      <w:pPr>
        <w:jc w:val="center"/>
        <w:rPr>
          <w:rFonts w:ascii="Times New Roman" w:hAnsi="Times New Roman" w:cs="Times New Roman"/>
        </w:rPr>
      </w:pPr>
      <w:r w:rsidRPr="00875EB2">
        <w:rPr>
          <w:rFonts w:ascii="Times New Roman" w:hAnsi="Times New Roman" w:cs="Times New Roman"/>
        </w:rPr>
        <w:t>юридического лица (индивидуального предпринимателя), физического лица на присоединение по одному источнику электроснабжения энергопринимающих устройств с максимальной мощностью до 150 кВт включительно</w:t>
      </w:r>
    </w:p>
    <w:p w14:paraId="0D7DC723" w14:textId="4E0AF268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1. ________________________________________________________________.</w:t>
      </w:r>
    </w:p>
    <w:p w14:paraId="2D4D4549" w14:textId="126AC90A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(полное наименование заявителя - юридического лица; фамилия,</w:t>
      </w:r>
    </w:p>
    <w:p w14:paraId="0867C482" w14:textId="2433CAF5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имя, отчество заявителя - индивидуального предпринимателя)</w:t>
      </w:r>
    </w:p>
    <w:p w14:paraId="30128B75" w14:textId="4E96B60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2. Идентификационный номер налогоплательщика</w:t>
      </w:r>
      <w:hyperlink r:id="rId4" w:anchor="/document/187740/entry/411111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*(1)</w:t>
        </w:r>
      </w:hyperlink>
      <w:r w:rsidRPr="00875EB2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527CD68D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________________________________________________________________________.</w:t>
      </w:r>
    </w:p>
    <w:p w14:paraId="1D4BE2B7" w14:textId="2366258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3. Место нахождения заявителя, в том числе фактический адрес _______</w:t>
      </w:r>
    </w:p>
    <w:p w14:paraId="03454520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________________________________________________________________________.</w:t>
      </w:r>
    </w:p>
    <w:p w14:paraId="13798A69" w14:textId="20BADED3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(индекс, адрес)</w:t>
      </w:r>
    </w:p>
    <w:p w14:paraId="38BF90F3" w14:textId="5BA03122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Паспортные данные</w:t>
      </w:r>
      <w:hyperlink r:id="rId5" w:anchor="/document/187740/entry/411222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*(2)</w:t>
        </w:r>
      </w:hyperlink>
      <w:r w:rsidRPr="00875EB2">
        <w:rPr>
          <w:rFonts w:ascii="Times New Roman" w:hAnsi="Times New Roman" w:cs="Times New Roman"/>
          <w:sz w:val="24"/>
          <w:szCs w:val="24"/>
        </w:rPr>
        <w:t>: серия ____________ номер ____________________</w:t>
      </w:r>
    </w:p>
    <w:p w14:paraId="28288A9A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выдан (кем, когда) _____________________________________________________,</w:t>
      </w:r>
    </w:p>
    <w:p w14:paraId="365A04FF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дата и место рождения __________________________________________________.</w:t>
      </w:r>
    </w:p>
    <w:p w14:paraId="56027554" w14:textId="3843FA66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3.1. Страховой номер индивидуального лицевого счета заявителя (для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физических лиц) _________________________________________________________</w:t>
      </w:r>
    </w:p>
    <w:p w14:paraId="5C6C8B8F" w14:textId="24CDDE93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3</w:t>
      </w:r>
      <w:r w:rsidRPr="00875EB2">
        <w:rPr>
          <w:rFonts w:ascii="Times New Roman" w:hAnsi="Times New Roman" w:cs="Times New Roman"/>
          <w:sz w:val="24"/>
          <w:szCs w:val="24"/>
          <w:vertAlign w:val="superscript"/>
        </w:rPr>
        <w:t> 2</w:t>
      </w:r>
      <w:r w:rsidRPr="00875EB2">
        <w:rPr>
          <w:rFonts w:ascii="Times New Roman" w:hAnsi="Times New Roman" w:cs="Times New Roman"/>
          <w:sz w:val="24"/>
          <w:szCs w:val="24"/>
        </w:rPr>
        <w:t>. Согласие заявителя (для юридических лиц - физического лица, подписывающего настоящую заявку) на обработку персональных данных в соответствии с требованиями </w:t>
      </w:r>
      <w:hyperlink r:id="rId6" w:anchor="/document/12148567/entry/0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Федерального закона</w:t>
        </w:r>
      </w:hyperlink>
      <w:r w:rsidRPr="00875EB2">
        <w:rPr>
          <w:rFonts w:ascii="Times New Roman" w:hAnsi="Times New Roman" w:cs="Times New Roman"/>
          <w:sz w:val="24"/>
          <w:szCs w:val="24"/>
        </w:rPr>
        <w:t> "О персональных данных"_______________________.</w:t>
      </w:r>
    </w:p>
    <w:p w14:paraId="4B32CCA2" w14:textId="08E0799C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13AF7" w14:textId="29FB2082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4. В связи с _______________________________________________________</w:t>
      </w:r>
    </w:p>
    <w:p w14:paraId="39A006F3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26085E44" w14:textId="3E66CFA5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(увеличение объема максимальной мощности, новое строительство и др. - указать нужное)</w:t>
      </w:r>
    </w:p>
    <w:p w14:paraId="2A15229B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просит осуществить технологическое присоединение ________________________</w:t>
      </w:r>
    </w:p>
    <w:p w14:paraId="07DD6E3A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14:paraId="54DA5959" w14:textId="344DB7F2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(наименование энергопринимающих устройств для присоединения)</w:t>
      </w:r>
    </w:p>
    <w:p w14:paraId="57A28099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расположенных ___________________________________________________________</w:t>
      </w:r>
    </w:p>
    <w:p w14:paraId="102C628C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________________________________________________________________________.</w:t>
      </w:r>
    </w:p>
    <w:p w14:paraId="11CD5D18" w14:textId="24968859" w:rsidR="00875EB2" w:rsidRPr="00875EB2" w:rsidRDefault="00875EB2" w:rsidP="00875E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(место нахождения энергопринимающих устройств)</w:t>
      </w:r>
    </w:p>
    <w:p w14:paraId="0E791918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32D0001F" w14:textId="2C6A5BE9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5. Максимальная мощность</w:t>
      </w:r>
      <w:hyperlink r:id="rId7" w:anchor="/document/187740/entry/411333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*(3)</w:t>
        </w:r>
      </w:hyperlink>
      <w:r w:rsidRPr="00875EB2">
        <w:rPr>
          <w:rFonts w:ascii="Times New Roman" w:hAnsi="Times New Roman" w:cs="Times New Roman"/>
          <w:sz w:val="24"/>
          <w:szCs w:val="24"/>
        </w:rPr>
        <w:t xml:space="preserve"> энергопринимающих устройств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(присоединяемых и ранее присоединенных) составляет ______________ кВт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напряжении</w:t>
      </w:r>
      <w:hyperlink r:id="rId8" w:anchor="/document/187740/entry/411444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*(4)</w:t>
        </w:r>
      </w:hyperlink>
      <w:r w:rsidRPr="00875EB2">
        <w:rPr>
          <w:rFonts w:ascii="Times New Roman" w:hAnsi="Times New Roman" w:cs="Times New Roman"/>
          <w:sz w:val="24"/>
          <w:szCs w:val="24"/>
        </w:rPr>
        <w:t>_____ кВ, в том числе:</w:t>
      </w:r>
    </w:p>
    <w:p w14:paraId="7DC6E36D" w14:textId="403EA1CD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а) максимальная мощность присоединяемых энергопринимающих устройств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составляет __________кВт при напряжении</w:t>
      </w:r>
      <w:hyperlink r:id="rId9" w:anchor="/document/187740/entry/411444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*(4)</w:t>
        </w:r>
      </w:hyperlink>
      <w:r w:rsidRPr="00875EB2">
        <w:rPr>
          <w:rFonts w:ascii="Times New Roman" w:hAnsi="Times New Roman" w:cs="Times New Roman"/>
          <w:sz w:val="24"/>
          <w:szCs w:val="24"/>
        </w:rPr>
        <w:t>_____ кВ;</w:t>
      </w:r>
    </w:p>
    <w:p w14:paraId="6DE3AA02" w14:textId="21B15339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б) максимальная мощность ранее присоединенных в данной точке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присоединения энергопринимающих устройств составляет __________кВт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напряжении</w:t>
      </w:r>
      <w:hyperlink r:id="rId10" w:anchor="/document/187740/entry/411444" w:history="1">
        <w:r w:rsidRPr="00875EB2">
          <w:rPr>
            <w:rStyle w:val="ac"/>
            <w:rFonts w:ascii="Times New Roman" w:hAnsi="Times New Roman" w:cs="Times New Roman"/>
            <w:sz w:val="24"/>
            <w:szCs w:val="24"/>
          </w:rPr>
          <w:t>*(4)</w:t>
        </w:r>
      </w:hyperlink>
      <w:r w:rsidRPr="00875EB2">
        <w:rPr>
          <w:rFonts w:ascii="Times New Roman" w:hAnsi="Times New Roman" w:cs="Times New Roman"/>
          <w:sz w:val="24"/>
          <w:szCs w:val="24"/>
        </w:rPr>
        <w:t xml:space="preserve"> _____ кВ.</w:t>
      </w:r>
    </w:p>
    <w:p w14:paraId="161785AF" w14:textId="3D1C8373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6. Заявляемая категория надежности энергопринимающих устройств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75EB2">
        <w:rPr>
          <w:rFonts w:ascii="Times New Roman" w:hAnsi="Times New Roman" w:cs="Times New Roman"/>
          <w:sz w:val="24"/>
          <w:szCs w:val="24"/>
        </w:rPr>
        <w:t xml:space="preserve"> 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(по одному источнику электроснабжения энергопринимающих устройств).</w:t>
      </w:r>
    </w:p>
    <w:p w14:paraId="1F703B21" w14:textId="53B3EA9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7. Характер нагрузки (вид экономической деятельности заявителя)</w:t>
      </w:r>
    </w:p>
    <w:p w14:paraId="2F992F71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________________________________________________________________________.</w:t>
      </w:r>
    </w:p>
    <w:p w14:paraId="718D62EB" w14:textId="5D6695D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8. Сроки проектирования и поэтапного введения в эксплуатацию 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(в том числе по этапам и очередям), планируемого поэтапного распределения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EB2">
        <w:rPr>
          <w:rFonts w:ascii="Times New Roman" w:hAnsi="Times New Roman" w:cs="Times New Roman"/>
          <w:sz w:val="24"/>
          <w:szCs w:val="24"/>
        </w:rPr>
        <w:t>мощности:</w:t>
      </w:r>
    </w:p>
    <w:p w14:paraId="5818C1B0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927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1985"/>
        <w:gridCol w:w="2126"/>
        <w:gridCol w:w="1865"/>
        <w:gridCol w:w="2035"/>
      </w:tblGrid>
      <w:tr w:rsidR="00875EB2" w:rsidRPr="00875EB2" w14:paraId="0DBCB967" w14:textId="77777777" w:rsidTr="00875EB2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CB6191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Этап (очередь) строительства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6ACF58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Планируемый срок проектирования энергопринимающих устройств</w:t>
            </w:r>
          </w:p>
          <w:p w14:paraId="45A12A60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(месяц, год)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E382AF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Планируемый срок введения энергопринимающих устройств</w:t>
            </w:r>
          </w:p>
          <w:p w14:paraId="7D195D4B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в эксплуатацию (месяц, год)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1D11C3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Максимальная мощность энергопринимающих устройств (кВт)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3F4812" w14:textId="77777777" w:rsidR="00875EB2" w:rsidRPr="00875EB2" w:rsidRDefault="00875EB2" w:rsidP="00875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Категория надежности энергопринимающих устройств</w:t>
            </w:r>
          </w:p>
        </w:tc>
      </w:tr>
      <w:tr w:rsidR="00875EB2" w:rsidRPr="00875EB2" w14:paraId="0EA2C012" w14:textId="77777777" w:rsidTr="00875EB2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21563F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F680B5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B48715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AEF69C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37B189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75EB2" w:rsidRPr="00875EB2" w14:paraId="5483B978" w14:textId="77777777" w:rsidTr="00875EB2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AF2A37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F331E3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CD83E4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49A508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4D10A1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75EB2" w:rsidRPr="00875EB2" w14:paraId="617D27B2" w14:textId="77777777" w:rsidTr="00875EB2"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6F0749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775B6E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FB519E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76FF41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2B26D3" w14:textId="77777777" w:rsidR="00875EB2" w:rsidRPr="00875EB2" w:rsidRDefault="00875EB2" w:rsidP="00875E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5E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968B69A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6131EABD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lastRenderedPageBreak/>
        <w:t>9. Намерение воспользоваться рассрочкой платежа за технологическое присоединение_____________________________.</w:t>
      </w:r>
    </w:p>
    <w:p w14:paraId="530748B9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За предоставление рассрочки платежа за технологическое присоединение сетевой организации заявителем выплачиваются проценты. Проценты начисляются на остаток задолженности заявителя и подлежат оплате одновременно с очередным платежом, которым погашается частично или полностью такая задолженность. Размер процентов (в процентах годовых) за каждый день рассрочки определяется в размере действовавшей на указанный день ключевой ставки Центрального банка Российской Федерации, увеличенной на 4 процентных пункта.</w:t>
      </w:r>
    </w:p>
    <w:p w14:paraId="597DC8E8" w14:textId="10386F2A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10. Гарантирующий поставщик (энергосбытовая организация), с которым планируется заключение договора энергоснабжения (купли-продажи электрической энергии (мощности) 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875EB2">
        <w:rPr>
          <w:rFonts w:ascii="Times New Roman" w:hAnsi="Times New Roman" w:cs="Times New Roman"/>
          <w:sz w:val="24"/>
          <w:szCs w:val="24"/>
        </w:rPr>
        <w:t>.</w:t>
      </w:r>
    </w:p>
    <w:p w14:paraId="4991551B" w14:textId="77777777" w:rsidR="00875EB2" w:rsidRPr="00875EB2" w:rsidRDefault="00875EB2" w:rsidP="00875EB2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Приложения:</w:t>
      </w:r>
    </w:p>
    <w:p w14:paraId="677ACB11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(указать перечень прилагаемых документов)</w:t>
      </w:r>
    </w:p>
    <w:p w14:paraId="6CCD3858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17F77AC3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1. _________________________________________________________________</w:t>
      </w:r>
    </w:p>
    <w:p w14:paraId="0C2D48CF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2. _________________________________________________________________</w:t>
      </w:r>
    </w:p>
    <w:p w14:paraId="404EE8FE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3. _________________________________________________________________</w:t>
      </w:r>
    </w:p>
    <w:p w14:paraId="2E4D302A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4. _________________________________________________________________</w:t>
      </w:r>
    </w:p>
    <w:p w14:paraId="623D9791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6FEC8D7C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60FCB8E5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        Заявитель</w:t>
      </w:r>
    </w:p>
    <w:p w14:paraId="5A4E03EE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14:paraId="7DF99A06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      (фамилия, имя, отчество)</w:t>
      </w:r>
    </w:p>
    <w:p w14:paraId="6B96CCD7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14:paraId="133D4D45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 xml:space="preserve">  (выделенный оператором подвижной</w:t>
      </w:r>
    </w:p>
    <w:p w14:paraId="31C9F89B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 xml:space="preserve"> радиотелефонной связи абонентский номер</w:t>
      </w:r>
    </w:p>
    <w:p w14:paraId="2C53100D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 xml:space="preserve">   и адрес электронной почты заявителя)</w:t>
      </w:r>
    </w:p>
    <w:p w14:paraId="099B8FFA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________________________ ___________</w:t>
      </w:r>
    </w:p>
    <w:p w14:paraId="2FEF27B6" w14:textId="1A65BF8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875EB2">
        <w:rPr>
          <w:rFonts w:ascii="Times New Roman" w:hAnsi="Times New Roman" w:cs="Times New Roman"/>
          <w:sz w:val="20"/>
          <w:szCs w:val="20"/>
        </w:rPr>
        <w:t xml:space="preserve">  (должность)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875EB2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14:paraId="04D34C4F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 xml:space="preserve"> "___"____________ 20___г.</w:t>
      </w:r>
    </w:p>
    <w:p w14:paraId="39232859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14CFBA46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М.П.</w:t>
      </w:r>
    </w:p>
    <w:p w14:paraId="0029BE0A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 </w:t>
      </w:r>
    </w:p>
    <w:p w14:paraId="5C6C385C" w14:textId="77777777" w:rsidR="00875EB2" w:rsidRPr="00875EB2" w:rsidRDefault="00875EB2" w:rsidP="00875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EB2">
        <w:rPr>
          <w:rFonts w:ascii="Times New Roman" w:hAnsi="Times New Roman" w:cs="Times New Roman"/>
          <w:sz w:val="24"/>
          <w:szCs w:val="24"/>
        </w:rPr>
        <w:t>_______________</w:t>
      </w:r>
    </w:p>
    <w:p w14:paraId="3EBAFA24" w14:textId="07096C32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*(1) Для юридических</w:t>
      </w:r>
      <w:r w:rsidR="004C71EB">
        <w:rPr>
          <w:rFonts w:ascii="Times New Roman" w:hAnsi="Times New Roman" w:cs="Times New Roman"/>
          <w:sz w:val="20"/>
          <w:szCs w:val="20"/>
        </w:rPr>
        <w:t>, физических</w:t>
      </w:r>
      <w:r w:rsidRPr="00875EB2">
        <w:rPr>
          <w:rFonts w:ascii="Times New Roman" w:hAnsi="Times New Roman" w:cs="Times New Roman"/>
          <w:sz w:val="20"/>
          <w:szCs w:val="20"/>
        </w:rPr>
        <w:t xml:space="preserve"> лиц и индивидуальных предпринимателей.</w:t>
      </w:r>
    </w:p>
    <w:p w14:paraId="261AFB57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*(2) Для физических лиц.</w:t>
      </w:r>
    </w:p>
    <w:p w14:paraId="7428FE49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*(3) 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(то есть в пункте 5 и </w:t>
      </w:r>
      <w:hyperlink r:id="rId11" w:anchor="/document/187740/entry/411051" w:history="1">
        <w:r w:rsidRPr="00875EB2">
          <w:rPr>
            <w:rStyle w:val="ac"/>
            <w:rFonts w:ascii="Times New Roman" w:hAnsi="Times New Roman" w:cs="Times New Roman"/>
            <w:sz w:val="20"/>
            <w:szCs w:val="20"/>
          </w:rPr>
          <w:t>подпункте "а" пункта 5</w:t>
        </w:r>
      </w:hyperlink>
      <w:r w:rsidRPr="00875EB2">
        <w:rPr>
          <w:rFonts w:ascii="Times New Roman" w:hAnsi="Times New Roman" w:cs="Times New Roman"/>
          <w:sz w:val="20"/>
          <w:szCs w:val="20"/>
        </w:rPr>
        <w:t> настоящего приложения величина мощности указывается одинаковая).</w:t>
      </w:r>
    </w:p>
    <w:p w14:paraId="63B033DF" w14:textId="77777777" w:rsidR="00875EB2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*(4) Классы напряжения (0,4; 6; 10) кВ.</w:t>
      </w:r>
    </w:p>
    <w:p w14:paraId="3E4E6F3B" w14:textId="6204B27F" w:rsidR="009023C9" w:rsidRPr="00875EB2" w:rsidRDefault="00875EB2" w:rsidP="00875E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5EB2">
        <w:rPr>
          <w:rFonts w:ascii="Times New Roman" w:hAnsi="Times New Roman" w:cs="Times New Roman"/>
          <w:sz w:val="20"/>
          <w:szCs w:val="20"/>
        </w:rPr>
        <w:t>*(5) Заполняется заявителем, максимальная мощность энергопринимающих устройств которого составляет до 150 кВт включительно (с учетом ранее присоединенной в данной точке присоединения мощности).</w:t>
      </w:r>
    </w:p>
    <w:sectPr w:rsidR="009023C9" w:rsidRPr="00875EB2" w:rsidSect="00875EB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EB2"/>
    <w:rsid w:val="00050163"/>
    <w:rsid w:val="003D0C5C"/>
    <w:rsid w:val="004C71EB"/>
    <w:rsid w:val="00875EB2"/>
    <w:rsid w:val="009023C9"/>
    <w:rsid w:val="00FC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C3CE0"/>
  <w15:chartTrackingRefBased/>
  <w15:docId w15:val="{D1AB0C50-D909-4CC9-A0E4-152F877D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5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E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E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E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E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E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E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E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5E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5E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5E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5E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5E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5E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5E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5E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5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5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E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5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5E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5E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5E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5E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5E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5E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5EB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75EB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75E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2026-02-27T11:01:00Z</dcterms:created>
  <dcterms:modified xsi:type="dcterms:W3CDTF">2026-04-08T08:39:00Z</dcterms:modified>
</cp:coreProperties>
</file>